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4E3F0657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5D83CF17" w14:textId="5DACDF32" w:rsidR="00584BDF" w:rsidRDefault="003B107D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910670">
        <w:rPr>
          <w:rFonts w:ascii="Palatino Linotype" w:hAnsi="Palatino Linotype"/>
          <w:sz w:val="18"/>
          <w:szCs w:val="18"/>
        </w:rPr>
        <w:t>PROSTORNO UREĐENJE,</w:t>
      </w:r>
    </w:p>
    <w:p w14:paraId="072C4C87" w14:textId="1098C394" w:rsidR="00910670" w:rsidRPr="001F4A0D" w:rsidRDefault="00910670" w:rsidP="00530F8A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KOMUNALNI SUSTAV I ZAŠTITU OKOLIŠA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799FFBF6" w:rsidR="001E3B87" w:rsidRPr="00A6076C" w:rsidRDefault="008122A4" w:rsidP="00265908">
      <w:pPr>
        <w:pStyle w:val="02Klasaurbrdatum"/>
        <w:rPr>
          <w:rFonts w:ascii="Palatino Linotype" w:hAnsi="Palatino Linotype"/>
        </w:rPr>
      </w:pPr>
      <w:bookmarkStart w:id="0" w:name="_Hlk217025307"/>
      <w:r w:rsidRPr="00EA3C7C">
        <w:rPr>
          <w:rFonts w:ascii="Palatino Linotype" w:hAnsi="Palatino Linotype"/>
        </w:rPr>
        <w:t>KLASA</w:t>
      </w:r>
      <w:r w:rsidR="005A62BC" w:rsidRPr="00EA3C7C">
        <w:rPr>
          <w:rFonts w:ascii="Palatino Linotype" w:hAnsi="Palatino Linotype"/>
        </w:rPr>
        <w:t xml:space="preserve">: </w:t>
      </w:r>
      <w:r w:rsidR="00826A8A" w:rsidRPr="00EA3C7C">
        <w:rPr>
          <w:rFonts w:ascii="Palatino Linotype" w:hAnsi="Palatino Linotype"/>
        </w:rPr>
        <w:t>112-</w:t>
      </w:r>
      <w:r w:rsidR="00C01284" w:rsidRPr="00EA3C7C">
        <w:rPr>
          <w:rFonts w:ascii="Palatino Linotype" w:hAnsi="Palatino Linotype"/>
        </w:rPr>
        <w:t>02</w:t>
      </w:r>
      <w:r w:rsidR="00826A8A" w:rsidRPr="00EA3C7C">
        <w:rPr>
          <w:rFonts w:ascii="Palatino Linotype" w:hAnsi="Palatino Linotype"/>
        </w:rPr>
        <w:t>/</w:t>
      </w:r>
      <w:r w:rsidR="00530F8A" w:rsidRPr="00EA3C7C">
        <w:rPr>
          <w:rFonts w:ascii="Palatino Linotype" w:hAnsi="Palatino Linotype"/>
        </w:rPr>
        <w:t>26</w:t>
      </w:r>
      <w:r w:rsidR="00826A8A" w:rsidRPr="00EA3C7C">
        <w:rPr>
          <w:rFonts w:ascii="Palatino Linotype" w:hAnsi="Palatino Linotype"/>
        </w:rPr>
        <w:t>-01/</w:t>
      </w:r>
      <w:r w:rsidR="003B107D" w:rsidRPr="00EA3C7C">
        <w:rPr>
          <w:rFonts w:ascii="Palatino Linotype" w:hAnsi="Palatino Linotype"/>
        </w:rPr>
        <w:t>0</w:t>
      </w:r>
      <w:r w:rsidR="00910670" w:rsidRPr="00EA3C7C">
        <w:rPr>
          <w:rFonts w:ascii="Palatino Linotype" w:hAnsi="Palatino Linotype"/>
        </w:rPr>
        <w:t>3</w:t>
      </w:r>
    </w:p>
    <w:p w14:paraId="3EE23F12" w14:textId="54E5380E" w:rsidR="005A62BC" w:rsidRPr="001F4A0D" w:rsidRDefault="008F3B9D" w:rsidP="00265908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</w:t>
      </w:r>
      <w:r w:rsidR="008122A4" w:rsidRPr="000A72A3">
        <w:rPr>
          <w:rFonts w:ascii="Palatino Linotype" w:hAnsi="Palatino Linotype"/>
        </w:rPr>
        <w:t>BROJ</w:t>
      </w:r>
      <w:r w:rsidR="005A62BC" w:rsidRPr="000A72A3">
        <w:rPr>
          <w:rFonts w:ascii="Palatino Linotype" w:hAnsi="Palatino Linotype"/>
        </w:rPr>
        <w:t xml:space="preserve">: </w:t>
      </w:r>
      <w:r w:rsidR="00826A8A" w:rsidRPr="000A72A3">
        <w:rPr>
          <w:rFonts w:ascii="Palatino Linotype" w:hAnsi="Palatino Linotype"/>
        </w:rPr>
        <w:t>2170-</w:t>
      </w:r>
      <w:r w:rsidR="003B107D" w:rsidRPr="000A72A3">
        <w:rPr>
          <w:rFonts w:ascii="Palatino Linotype" w:hAnsi="Palatino Linotype"/>
        </w:rPr>
        <w:t>7-02</w:t>
      </w:r>
      <w:r w:rsidR="00826A8A" w:rsidRPr="000A72A3">
        <w:rPr>
          <w:rFonts w:ascii="Palatino Linotype" w:hAnsi="Palatino Linotype"/>
        </w:rPr>
        <w:t>/</w:t>
      </w:r>
      <w:r w:rsidR="00910670">
        <w:rPr>
          <w:rFonts w:ascii="Palatino Linotype" w:hAnsi="Palatino Linotype"/>
        </w:rPr>
        <w:t>04</w:t>
      </w:r>
      <w:r w:rsidR="003B107D" w:rsidRPr="000A72A3">
        <w:rPr>
          <w:rFonts w:ascii="Palatino Linotype" w:hAnsi="Palatino Linotype"/>
        </w:rPr>
        <w:t>-</w:t>
      </w:r>
      <w:r w:rsidR="00530F8A">
        <w:rPr>
          <w:rFonts w:ascii="Palatino Linotype" w:hAnsi="Palatino Linotype"/>
        </w:rPr>
        <w:t>26</w:t>
      </w:r>
      <w:r w:rsidR="003B107D" w:rsidRPr="000A72A3">
        <w:rPr>
          <w:rFonts w:ascii="Palatino Linotype" w:hAnsi="Palatino Linotype"/>
        </w:rPr>
        <w:t>-1</w:t>
      </w:r>
    </w:p>
    <w:p w14:paraId="34F65608" w14:textId="39B342D9" w:rsidR="00CD5354" w:rsidRPr="001F4A0D" w:rsidRDefault="005A62BC" w:rsidP="00265908">
      <w:pPr>
        <w:pStyle w:val="02Klasaurbrdatum"/>
        <w:spacing w:after="240"/>
        <w:rPr>
          <w:rFonts w:ascii="Palatino Linotype" w:hAnsi="Palatino Linotype"/>
        </w:rPr>
      </w:pPr>
      <w:bookmarkStart w:id="1" w:name="_Hlk220410426"/>
      <w:r w:rsidRPr="00A24F0B">
        <w:rPr>
          <w:rFonts w:ascii="Palatino Linotype" w:hAnsi="Palatino Linotype"/>
        </w:rPr>
        <w:t>Kastav,</w:t>
      </w:r>
      <w:r w:rsidR="00B87BAB" w:rsidRPr="00A24F0B">
        <w:rPr>
          <w:rFonts w:ascii="Palatino Linotype" w:hAnsi="Palatino Linotype"/>
        </w:rPr>
        <w:t xml:space="preserve"> </w:t>
      </w:r>
      <w:r w:rsidR="002124B7">
        <w:rPr>
          <w:rFonts w:ascii="Palatino Linotype" w:hAnsi="Palatino Linotype"/>
        </w:rPr>
        <w:t>20</w:t>
      </w:r>
      <w:r w:rsidR="00910670">
        <w:rPr>
          <w:rFonts w:ascii="Palatino Linotype" w:hAnsi="Palatino Linotype"/>
        </w:rPr>
        <w:t>. ožujka</w:t>
      </w:r>
      <w:r w:rsidR="00530F8A">
        <w:rPr>
          <w:rFonts w:ascii="Palatino Linotype" w:hAnsi="Palatino Linotype"/>
        </w:rPr>
        <w:t xml:space="preserve"> 2026</w:t>
      </w:r>
      <w:r w:rsidR="003B107D" w:rsidRPr="00A24F0B">
        <w:rPr>
          <w:rFonts w:ascii="Palatino Linotype" w:hAnsi="Palatino Linotype"/>
        </w:rPr>
        <w:t xml:space="preserve">. </w:t>
      </w:r>
      <w:r w:rsidR="00423487" w:rsidRPr="00A24F0B">
        <w:rPr>
          <w:rFonts w:ascii="Palatino Linotype" w:hAnsi="Palatino Linotype"/>
        </w:rPr>
        <w:t>g</w:t>
      </w:r>
      <w:r w:rsidR="003B107D" w:rsidRPr="00A24F0B">
        <w:rPr>
          <w:rFonts w:ascii="Palatino Linotype" w:hAnsi="Palatino Linotype"/>
        </w:rPr>
        <w:t>odine</w:t>
      </w:r>
    </w:p>
    <w:bookmarkEnd w:id="0"/>
    <w:bookmarkEnd w:id="1"/>
    <w:p w14:paraId="44E465C0" w14:textId="26C6F760" w:rsidR="003A1831" w:rsidRPr="001F4A0D" w:rsidRDefault="00873AAB" w:rsidP="009C0315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članka </w:t>
      </w:r>
      <w:r w:rsidR="009C0315">
        <w:rPr>
          <w:rFonts w:ascii="Palatino Linotype" w:hAnsi="Palatino Linotype" w:cs="Arial"/>
          <w:sz w:val="22"/>
          <w:szCs w:val="22"/>
        </w:rPr>
        <w:t>19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. </w:t>
      </w:r>
      <w:r w:rsidR="009C0315">
        <w:rPr>
          <w:rFonts w:ascii="Palatino Linotype" w:hAnsi="Palatino Linotype" w:cs="Arial"/>
          <w:sz w:val="22"/>
          <w:szCs w:val="22"/>
        </w:rPr>
        <w:t>stavka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1.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2" w:name="_Hlk216850778"/>
      <w:r w:rsidRPr="001F4A0D">
        <w:rPr>
          <w:rFonts w:ascii="Palatino Linotype" w:hAnsi="Palatino Linotype" w:cs="Arial"/>
          <w:sz w:val="22"/>
          <w:szCs w:val="22"/>
        </w:rPr>
        <w:t xml:space="preserve">Zakona o službenicima i namještenicima u lokalnoj i </w:t>
      </w:r>
      <w:r w:rsidRPr="00C01284">
        <w:rPr>
          <w:rFonts w:ascii="Palatino Linotype" w:hAnsi="Palatino Linotype" w:cs="Arial"/>
          <w:sz w:val="22"/>
          <w:szCs w:val="22"/>
        </w:rPr>
        <w:t>područnoj (regionalnoj) samoupravi ("Narodne novine" br. 86/08, 61/11, 04/18, 112/19</w:t>
      </w:r>
      <w:r w:rsidR="001C67CC" w:rsidRPr="00C01284">
        <w:rPr>
          <w:rFonts w:ascii="Palatino Linotype" w:hAnsi="Palatino Linotype" w:cs="Arial"/>
          <w:sz w:val="22"/>
          <w:szCs w:val="22"/>
        </w:rPr>
        <w:t>, 17/25</w:t>
      </w:r>
      <w:r w:rsidR="00374DC6" w:rsidRPr="00C01284">
        <w:rPr>
          <w:rFonts w:ascii="Palatino Linotype" w:hAnsi="Palatino Linotype" w:cs="Arial"/>
          <w:sz w:val="22"/>
          <w:szCs w:val="22"/>
        </w:rPr>
        <w:t>),</w:t>
      </w:r>
      <w:r w:rsidR="006E0CF3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Start w:id="3" w:name="_Hlk216857068"/>
      <w:bookmarkEnd w:id="2"/>
      <w:r w:rsidR="00530F8A">
        <w:rPr>
          <w:rFonts w:ascii="Palatino Linotype" w:hAnsi="Palatino Linotype" w:cs="Arial"/>
          <w:sz w:val="22"/>
          <w:szCs w:val="22"/>
        </w:rPr>
        <w:t>Pročelnik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Upravnog odjela za </w:t>
      </w:r>
      <w:bookmarkStart w:id="4" w:name="_Hlk220314787"/>
      <w:r w:rsidR="00910670">
        <w:rPr>
          <w:rFonts w:ascii="Palatino Linotype" w:hAnsi="Palatino Linotype" w:cs="Arial"/>
          <w:sz w:val="22"/>
          <w:szCs w:val="22"/>
        </w:rPr>
        <w:t>prostorno uređenje, komunalni sustav i zaštitu okoliša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End w:id="4"/>
      <w:r w:rsidR="008345DC" w:rsidRPr="00C01284">
        <w:rPr>
          <w:rFonts w:ascii="Palatino Linotype" w:hAnsi="Palatino Linotype" w:cs="Arial"/>
          <w:sz w:val="22"/>
          <w:szCs w:val="22"/>
        </w:rPr>
        <w:t>Grada Kastva</w:t>
      </w:r>
      <w:r w:rsidR="009C0315" w:rsidRPr="00C01284">
        <w:rPr>
          <w:rFonts w:ascii="Palatino Linotype" w:hAnsi="Palatino Linotype" w:cs="Arial"/>
          <w:sz w:val="22"/>
          <w:szCs w:val="22"/>
        </w:rPr>
        <w:t xml:space="preserve"> </w:t>
      </w:r>
      <w:bookmarkEnd w:id="3"/>
      <w:r w:rsidR="009C0315" w:rsidRPr="00C01284">
        <w:rPr>
          <w:rFonts w:ascii="Palatino Linotype" w:hAnsi="Palatino Linotype" w:cs="Arial"/>
          <w:sz w:val="22"/>
          <w:szCs w:val="22"/>
        </w:rPr>
        <w:t>raspisuje</w:t>
      </w:r>
    </w:p>
    <w:p w14:paraId="02EFFD42" w14:textId="2FF53700" w:rsidR="00873AAB" w:rsidRPr="00E10FD4" w:rsidRDefault="009C0315" w:rsidP="003A1831">
      <w:pPr>
        <w:pStyle w:val="tekst"/>
        <w:spacing w:before="24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JAVNI NATJEČAJ</w:t>
      </w:r>
    </w:p>
    <w:p w14:paraId="12C194DF" w14:textId="4AA21065" w:rsidR="00B760FD" w:rsidRPr="003A1831" w:rsidRDefault="00873AAB" w:rsidP="003A1831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prijam u službu </w:t>
      </w: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21CDDA72" w:rsidR="00873AAB" w:rsidRDefault="009C0315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Raspisuje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se </w:t>
      </w:r>
      <w:r>
        <w:rPr>
          <w:rFonts w:ascii="Palatino Linotype" w:hAnsi="Palatino Linotype" w:cs="Arial"/>
          <w:sz w:val="22"/>
          <w:szCs w:val="22"/>
        </w:rPr>
        <w:t>Javni natječaj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5" w:name="_Hlk216856834"/>
      <w:r w:rsidR="00374DC6" w:rsidRPr="001F4A0D">
        <w:rPr>
          <w:rFonts w:ascii="Palatino Linotype" w:hAnsi="Palatino Linotype" w:cs="Arial"/>
          <w:sz w:val="22"/>
          <w:szCs w:val="22"/>
        </w:rPr>
        <w:t xml:space="preserve">za prijam u službu </w:t>
      </w:r>
      <w:r>
        <w:rPr>
          <w:rFonts w:ascii="Palatino Linotype" w:hAnsi="Palatino Linotype" w:cs="Arial"/>
          <w:sz w:val="22"/>
          <w:szCs w:val="22"/>
        </w:rPr>
        <w:t xml:space="preserve">u Upravni odjel za </w:t>
      </w:r>
      <w:r w:rsidR="00910670" w:rsidRPr="00910670">
        <w:rPr>
          <w:rFonts w:ascii="Palatino Linotype" w:hAnsi="Palatino Linotype" w:cs="Arial"/>
          <w:sz w:val="22"/>
          <w:szCs w:val="22"/>
        </w:rPr>
        <w:t xml:space="preserve">prostorno uređenje, komunalni sustav i zaštitu okoliša </w:t>
      </w:r>
      <w:r>
        <w:rPr>
          <w:rFonts w:ascii="Palatino Linotype" w:hAnsi="Palatino Linotype" w:cs="Arial"/>
          <w:sz w:val="22"/>
          <w:szCs w:val="22"/>
        </w:rPr>
        <w:t>Grada Kastva</w:t>
      </w:r>
      <w:r w:rsidR="002B18F2">
        <w:rPr>
          <w:rFonts w:ascii="Palatino Linotype" w:hAnsi="Palatino Linotype" w:cs="Arial"/>
          <w:sz w:val="22"/>
          <w:szCs w:val="22"/>
        </w:rPr>
        <w:t xml:space="preserve">,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na </w:t>
      </w:r>
      <w:r>
        <w:rPr>
          <w:rFonts w:ascii="Palatino Linotype" w:hAnsi="Palatino Linotype" w:cs="Arial"/>
          <w:sz w:val="22"/>
          <w:szCs w:val="22"/>
        </w:rPr>
        <w:t>ne</w:t>
      </w:r>
      <w:r w:rsidR="00374DC6" w:rsidRPr="001F4A0D">
        <w:rPr>
          <w:rFonts w:ascii="Palatino Linotype" w:hAnsi="Palatino Linotype" w:cs="Arial"/>
          <w:sz w:val="22"/>
          <w:szCs w:val="22"/>
        </w:rPr>
        <w:t>određeno vrijeme</w:t>
      </w:r>
      <w:r>
        <w:rPr>
          <w:rFonts w:ascii="Palatino Linotype" w:hAnsi="Palatino Linotype" w:cs="Arial"/>
          <w:sz w:val="22"/>
          <w:szCs w:val="22"/>
        </w:rPr>
        <w:t xml:space="preserve">, uz </w:t>
      </w:r>
      <w:r w:rsidRPr="009C0315">
        <w:rPr>
          <w:rFonts w:ascii="Palatino Linotype" w:hAnsi="Palatino Linotype" w:cs="Arial"/>
          <w:sz w:val="22"/>
          <w:szCs w:val="22"/>
        </w:rPr>
        <w:t>obvezni probni rad u trajanju od tri mjeseca</w:t>
      </w:r>
      <w:r>
        <w:rPr>
          <w:rFonts w:ascii="Palatino Linotype" w:hAnsi="Palatino Linotype" w:cs="Arial"/>
          <w:sz w:val="22"/>
          <w:szCs w:val="22"/>
        </w:rPr>
        <w:t>,</w:t>
      </w:r>
      <w:r w:rsidRPr="009C0315">
        <w:rPr>
          <w:rFonts w:ascii="Palatino Linotype" w:hAnsi="Palatino Linotype" w:cs="Arial"/>
          <w:sz w:val="22"/>
          <w:szCs w:val="22"/>
        </w:rPr>
        <w:t xml:space="preserve"> </w:t>
      </w:r>
      <w:r w:rsidR="00873AAB" w:rsidRPr="001F4A0D">
        <w:rPr>
          <w:rFonts w:ascii="Palatino Linotype" w:hAnsi="Palatino Linotype" w:cs="Arial"/>
          <w:sz w:val="22"/>
          <w:szCs w:val="22"/>
        </w:rPr>
        <w:t xml:space="preserve">na radno mjesto </w:t>
      </w:r>
      <w:bookmarkStart w:id="6" w:name="_Hlk87865396"/>
      <w:r w:rsidR="00530F8A">
        <w:rPr>
          <w:rFonts w:ascii="Palatino Linotype" w:hAnsi="Palatino Linotype" w:cs="Arial"/>
          <w:b/>
          <w:bCs/>
          <w:sz w:val="22"/>
          <w:szCs w:val="22"/>
        </w:rPr>
        <w:t>Viši stručni suradnik</w:t>
      </w:r>
      <w:r w:rsidR="003B107D">
        <w:rPr>
          <w:rFonts w:ascii="Palatino Linotype" w:hAnsi="Palatino Linotype" w:cs="Arial"/>
          <w:b/>
          <w:bCs/>
          <w:sz w:val="22"/>
          <w:szCs w:val="22"/>
        </w:rPr>
        <w:t xml:space="preserve"> I. za </w:t>
      </w:r>
      <w:bookmarkEnd w:id="6"/>
      <w:r w:rsidR="00910670">
        <w:rPr>
          <w:rFonts w:ascii="Palatino Linotype" w:hAnsi="Palatino Linotype" w:cs="Arial"/>
          <w:b/>
          <w:bCs/>
          <w:sz w:val="22"/>
          <w:szCs w:val="22"/>
        </w:rPr>
        <w:t>upravljanje sustavom prostornih podataka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1F4A0D" w:rsidRPr="001F4A0D">
        <w:rPr>
          <w:rFonts w:ascii="Palatino Linotype" w:hAnsi="Palatino Linotype" w:cs="Arial"/>
          <w:sz w:val="22"/>
          <w:szCs w:val="22"/>
        </w:rPr>
        <w:t>- 1 izvršitelj/</w:t>
      </w:r>
      <w:proofErr w:type="spellStart"/>
      <w:r w:rsidR="001F4A0D" w:rsidRPr="001F4A0D">
        <w:rPr>
          <w:rFonts w:ascii="Palatino Linotype" w:hAnsi="Palatino Linotype" w:cs="Arial"/>
          <w:sz w:val="22"/>
          <w:szCs w:val="22"/>
        </w:rPr>
        <w:t>ica</w:t>
      </w:r>
      <w:bookmarkEnd w:id="5"/>
      <w:proofErr w:type="spellEnd"/>
      <w:r w:rsidR="00341024" w:rsidRPr="00CD5354">
        <w:rPr>
          <w:rFonts w:ascii="Palatino Linotype" w:hAnsi="Palatino Linotype" w:cs="Arial"/>
          <w:sz w:val="22"/>
          <w:szCs w:val="22"/>
        </w:rPr>
        <w:t>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7369C921" w14:textId="27A94314" w:rsidR="006F597E" w:rsidRDefault="009C0315" w:rsidP="00423487">
      <w:pPr>
        <w:jc w:val="both"/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</w:pP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Kandidati moraju ispunjavati 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sljedeće </w:t>
      </w: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opće uvjete za prijam u službu propisane odredbom članka 12. </w:t>
      </w:r>
      <w:r w:rsidR="006F597E" w:rsidRPr="006F597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Zakona o službenicima i namještenicima u lokalnoj i područnoj (regionalnoj) samoupravi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(u nastavku teksta: Zakon): punoljetnost, hrvatsko državljanstvo i zdravstvena sposobnost za obavljanje poslova radnog mjesta.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446F0873" w14:textId="40F87320" w:rsidR="00CD5D95" w:rsidRPr="00530F8A" w:rsidRDefault="00C65C6C" w:rsidP="00423487">
      <w:pPr>
        <w:jc w:val="both"/>
        <w:rPr>
          <w:rStyle w:val="Bodytext2NotBold"/>
          <w:rFonts w:ascii="Palatino Linotype" w:hAnsi="Palatino Linotype" w:cs="Times New Roman"/>
          <w:b w:val="0"/>
          <w:bCs w:val="0"/>
          <w:color w:val="auto"/>
          <w:spacing w:val="0"/>
          <w:sz w:val="22"/>
          <w:szCs w:val="22"/>
          <w:shd w:val="clear" w:color="auto" w:fill="auto"/>
        </w:rPr>
      </w:pPr>
      <w:r>
        <w:rPr>
          <w:rFonts w:ascii="Palatino Linotype" w:hAnsi="Palatino Linotype"/>
          <w:sz w:val="22"/>
          <w:szCs w:val="22"/>
          <w:lang w:val="hr-HR"/>
        </w:rPr>
        <w:t>Osim općih uvjeta</w:t>
      </w:r>
      <w:r w:rsidR="00F24FCA">
        <w:rPr>
          <w:rFonts w:ascii="Palatino Linotype" w:hAnsi="Palatino Linotype"/>
          <w:sz w:val="22"/>
          <w:szCs w:val="22"/>
          <w:lang w:val="hr-HR"/>
        </w:rPr>
        <w:t>,</w:t>
      </w:r>
      <w:r>
        <w:rPr>
          <w:rFonts w:ascii="Palatino Linotype" w:hAnsi="Palatino Linotype"/>
          <w:sz w:val="22"/>
          <w:szCs w:val="22"/>
          <w:lang w:val="hr-HR"/>
        </w:rPr>
        <w:t xml:space="preserve"> kandidati moraju ispunjavati 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sljedeće posebne uvjete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propisane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</w:t>
      </w:r>
      <w:r w:rsidRPr="00C01284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Grada Kastva" </w:t>
      </w:r>
      <w:r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br. </w:t>
      </w:r>
      <w:r w:rsidR="006F597E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12/25</w:t>
      </w:r>
      <w:r w:rsidR="00AA0DE5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530F8A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</w:p>
    <w:p w14:paraId="72A3FA04" w14:textId="56DD873F" w:rsidR="00CD5D95" w:rsidRPr="00530F8A" w:rsidRDefault="00530F8A" w:rsidP="00A27AFD">
      <w:pPr>
        <w:pStyle w:val="Bodytext20"/>
        <w:numPr>
          <w:ilvl w:val="0"/>
          <w:numId w:val="14"/>
        </w:numPr>
        <w:shd w:val="clear" w:color="auto" w:fill="auto"/>
        <w:spacing w:before="0" w:after="0" w:line="240" w:lineRule="auto"/>
        <w:ind w:left="567" w:right="340" w:hanging="283"/>
        <w:jc w:val="both"/>
        <w:rPr>
          <w:rFonts w:ascii="Palatino Linotype" w:hAnsi="Palatino Linotype" w:cs="Arial"/>
          <w:b w:val="0"/>
          <w:bCs w:val="0"/>
          <w:color w:val="000000"/>
          <w:sz w:val="22"/>
          <w:szCs w:val="22"/>
        </w:rPr>
      </w:pPr>
      <w:r w:rsidRPr="00530F8A">
        <w:rPr>
          <w:rFonts w:ascii="Palatino Linotype" w:hAnsi="Palatino Linotype" w:cs="Arial"/>
          <w:b w:val="0"/>
          <w:color w:val="000000"/>
          <w:sz w:val="22"/>
          <w:szCs w:val="22"/>
        </w:rPr>
        <w:t>sveučilišni diplomski studij ili sveučilišni integrirani prijediplomski i diplomski</w:t>
      </w:r>
      <w:r w:rsidR="00517862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</w:t>
      </w:r>
      <w:r w:rsidRPr="00530F8A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studij ili stručni diplomski studij </w:t>
      </w:r>
      <w:r w:rsidR="00910670">
        <w:rPr>
          <w:rFonts w:ascii="Palatino Linotype" w:hAnsi="Palatino Linotype" w:cs="Arial"/>
          <w:b w:val="0"/>
          <w:color w:val="000000"/>
          <w:sz w:val="22"/>
          <w:szCs w:val="22"/>
        </w:rPr>
        <w:t>informatičke ili geodetske</w:t>
      </w:r>
      <w:r w:rsidRPr="00530F8A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 struke</w:t>
      </w:r>
      <w:r w:rsidR="00CD5D95" w:rsidRPr="00530F8A">
        <w:rPr>
          <w:rFonts w:ascii="Palatino Linotype" w:hAnsi="Palatino Linotype" w:cs="Arial"/>
          <w:b w:val="0"/>
          <w:color w:val="000000"/>
          <w:sz w:val="22"/>
          <w:szCs w:val="22"/>
        </w:rPr>
        <w:t xml:space="preserve">, </w:t>
      </w:r>
    </w:p>
    <w:p w14:paraId="17BB6E48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30F8A">
        <w:rPr>
          <w:rFonts w:ascii="Palatino Linotype" w:hAnsi="Palatino Linotype" w:cs="Arial"/>
          <w:color w:val="000000"/>
          <w:sz w:val="22"/>
          <w:szCs w:val="22"/>
        </w:rPr>
        <w:t>najmanje jedna godina</w:t>
      </w:r>
      <w:r w:rsidRPr="001F4A0D">
        <w:rPr>
          <w:rFonts w:ascii="Palatino Linotype" w:hAnsi="Palatino Linotype" w:cs="Arial"/>
          <w:color w:val="000000"/>
          <w:sz w:val="22"/>
          <w:szCs w:val="22"/>
        </w:rPr>
        <w:t xml:space="preserve"> radnog iskustva na odgovarajućim poslovima,</w:t>
      </w:r>
    </w:p>
    <w:p w14:paraId="0C827954" w14:textId="77777777" w:rsidR="00CD5D95" w:rsidRPr="001F4A0D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42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color w:val="000000"/>
          <w:sz w:val="22"/>
          <w:szCs w:val="22"/>
        </w:rPr>
        <w:t>poznavanje rada na računalu,</w:t>
      </w:r>
    </w:p>
    <w:p w14:paraId="047555B3" w14:textId="385533E1" w:rsidR="00CD5D95" w:rsidRPr="005C2B45" w:rsidRDefault="00CD5D95" w:rsidP="00A27AFD">
      <w:pPr>
        <w:pStyle w:val="BodyText1"/>
        <w:numPr>
          <w:ilvl w:val="0"/>
          <w:numId w:val="14"/>
        </w:numPr>
        <w:shd w:val="clear" w:color="auto" w:fill="auto"/>
        <w:tabs>
          <w:tab w:val="left" w:pos="709"/>
        </w:tabs>
        <w:spacing w:after="0" w:line="240" w:lineRule="auto"/>
        <w:ind w:left="567" w:hanging="283"/>
        <w:rPr>
          <w:rFonts w:ascii="Palatino Linotype" w:hAnsi="Palatino Linotype" w:cs="Arial"/>
          <w:sz w:val="22"/>
          <w:szCs w:val="22"/>
        </w:rPr>
      </w:pPr>
      <w:r w:rsidRPr="005C2B45">
        <w:rPr>
          <w:rFonts w:ascii="Palatino Linotype" w:hAnsi="Palatino Linotype" w:cs="Arial"/>
          <w:color w:val="000000"/>
          <w:sz w:val="22"/>
          <w:szCs w:val="22"/>
        </w:rPr>
        <w:t>položen državni ispit</w:t>
      </w:r>
      <w:r w:rsidR="00BC5D34" w:rsidRPr="005C2B45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>I</w:t>
      </w:r>
      <w:r w:rsidR="00530F8A">
        <w:rPr>
          <w:rFonts w:ascii="Palatino Linotype" w:hAnsi="Palatino Linotype" w:cs="Arial"/>
          <w:color w:val="000000"/>
          <w:sz w:val="22"/>
          <w:szCs w:val="22"/>
        </w:rPr>
        <w:t>I</w:t>
      </w:r>
      <w:r w:rsidR="00D41113">
        <w:rPr>
          <w:rFonts w:ascii="Palatino Linotype" w:hAnsi="Palatino Linotype" w:cs="Arial"/>
          <w:color w:val="000000"/>
          <w:sz w:val="22"/>
          <w:szCs w:val="22"/>
        </w:rPr>
        <w:t xml:space="preserve">. razine 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 xml:space="preserve">(obveza polaganja u </w:t>
      </w:r>
      <w:r w:rsidR="004E2348" w:rsidRPr="005C2B45">
        <w:rPr>
          <w:rFonts w:ascii="Palatino Linotype" w:hAnsi="Palatino Linotype" w:cs="Arial"/>
          <w:color w:val="000000"/>
          <w:sz w:val="22"/>
          <w:szCs w:val="22"/>
        </w:rPr>
        <w:t>zakonskom roku</w:t>
      </w:r>
      <w:r w:rsidRPr="005C2B45">
        <w:rPr>
          <w:rFonts w:ascii="Palatino Linotype" w:hAnsi="Palatino Linotype" w:cs="Arial"/>
          <w:color w:val="000000"/>
          <w:sz w:val="22"/>
          <w:szCs w:val="22"/>
        </w:rPr>
        <w:t>)</w:t>
      </w:r>
      <w:r w:rsidR="001F4A0D" w:rsidRPr="005C2B45">
        <w:rPr>
          <w:rFonts w:ascii="Palatino Linotype" w:hAnsi="Palatino Linotype" w:cs="Arial"/>
          <w:color w:val="000000"/>
          <w:sz w:val="22"/>
          <w:szCs w:val="22"/>
        </w:rPr>
        <w:t>.</w:t>
      </w:r>
    </w:p>
    <w:p w14:paraId="4FC5CC7A" w14:textId="77777777" w:rsidR="00140859" w:rsidRDefault="00140859" w:rsidP="00E669DC">
      <w:pPr>
        <w:widowControl w:val="0"/>
        <w:tabs>
          <w:tab w:val="left" w:pos="709"/>
        </w:tabs>
        <w:ind w:right="1"/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6EB3AE6" w14:textId="1577BA36" w:rsidR="00795DC2" w:rsidRDefault="00795DC2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bookmarkStart w:id="7" w:name="_Hlk217027085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Za prijam u službu osobe koja je strani državljanin ili osobe bez državljanstva, </w:t>
      </w:r>
      <w:r w:rsidR="0010411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pored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ispunjavanja uvjeta propisanih posebnih zakonom, potrebno je prethodno odobrenje tijela državne uprave nadležnog za službeničke odnose.</w:t>
      </w:r>
    </w:p>
    <w:bookmarkEnd w:id="7"/>
    <w:p w14:paraId="5FB900C0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41495EA" w14:textId="391CE27A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Radno iskustvo na odgovarajućim poslovima definirano je odredbom članka 13. Zakona.</w:t>
      </w:r>
    </w:p>
    <w:p w14:paraId="36AA67AF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404BA3" w14:textId="01ED7B2A" w:rsidR="00795DC2" w:rsidRDefault="00FD590F" w:rsidP="00BF4953">
      <w:pPr>
        <w:widowControl w:val="0"/>
        <w:spacing w:after="306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Osoba koja 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potrebno r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adno iskustvo na odgovarajućim poslovima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nema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položen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>državni ispit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propisane razine za radno mjesto na koje se raspoređuje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može se primiti u službu i rasporediti na radno mjesto pod uvjetom da državni ispit položi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u roku </w:t>
      </w:r>
      <w:r w:rsidR="00E132B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od 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godine dana od </w:t>
      </w:r>
      <w:r w:rsid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dana početka rada u službi utvrđenog rješenjem o rasporedu na radno mjesto</w:t>
      </w:r>
      <w:r w:rsidR="00BF4953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službu ne može biti primljena osoba za čiji prijam postoje zapreke iz odredbi članaka 15. 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5018C9FA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BF4953"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natječaju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76B2A2D" w14:textId="629A236D" w:rsidR="00E669DC" w:rsidRPr="00CF166E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Uz prijavu na 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potrebno je priložiti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sljedeće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:</w:t>
      </w:r>
    </w:p>
    <w:p w14:paraId="253DD578" w14:textId="77777777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53F63D73" w14:textId="68C0AC78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ispunjavanju uvjeta razine obrazovanja i struke određene ovim natječajem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</w:t>
      </w:r>
      <w:r w:rsidR="00501743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diplome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610BA1C1" w14:textId="77777777" w:rsidR="00AB0079" w:rsidRPr="00AB0079" w:rsidRDefault="007E706B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AB007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radnom iskustvu na odgovarajućim poslovima u trajanju od najmanje jedne godine i to: </w:t>
      </w:r>
    </w:p>
    <w:p w14:paraId="1CBD6AAC" w14:textId="293AD4A1" w:rsidR="007E706B" w:rsidRPr="002A6B0B" w:rsidRDefault="00AB0079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elektronički zapis o radno-pravnom statusu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e-radna knjižica</w:t>
      </w:r>
      <w:r w:rsidR="00F24FCA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AB0079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ili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E706B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potvrde </w:t>
      </w:r>
      <w:r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o radno-pravnom statusu</w:t>
      </w:r>
      <w:r w:rsidR="002A6B0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</w:t>
      </w:r>
    </w:p>
    <w:p w14:paraId="03787085" w14:textId="271063F0" w:rsidR="002A6B0B" w:rsidRPr="00CF166E" w:rsidRDefault="002A6B0B" w:rsidP="00AB0079">
      <w:pPr>
        <w:pStyle w:val="Odlomakpopisa"/>
        <w:widowControl w:val="0"/>
        <w:numPr>
          <w:ilvl w:val="0"/>
          <w:numId w:val="17"/>
        </w:numPr>
        <w:tabs>
          <w:tab w:val="left" w:pos="195"/>
        </w:tabs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potvrde poslodavca iz koje je vidljivo na kojim je poslovima kandidat radio</w:t>
      </w:r>
      <w:r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rješenja o rasporedu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 ili </w:t>
      </w:r>
      <w:r w:rsidRPr="00CF166E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preslik ugovora o radu i dr.</w:t>
      </w:r>
      <w:r w:rsidR="00720E10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;</w:t>
      </w:r>
    </w:p>
    <w:p w14:paraId="6C9662C2" w14:textId="5F94C44D" w:rsidR="00795DC2" w:rsidRPr="00CF166E" w:rsidRDefault="00795DC2" w:rsidP="00A27AFD">
      <w:pPr>
        <w:pStyle w:val="Odlomakpopisa"/>
        <w:numPr>
          <w:ilvl w:val="0"/>
          <w:numId w:val="15"/>
        </w:numPr>
        <w:ind w:left="567" w:hanging="283"/>
        <w:jc w:val="both"/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</w:pP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dokaz o položenom državnom ispitu </w:t>
      </w:r>
      <w:r w:rsidR="00D41113">
        <w:rPr>
          <w:rFonts w:ascii="Palatino Linotype" w:hAnsi="Palatino Linotype" w:cs="Arial"/>
          <w:spacing w:val="4"/>
          <w:sz w:val="22"/>
          <w:szCs w:val="22"/>
          <w:lang w:val="hr-HR"/>
        </w:rPr>
        <w:t xml:space="preserve">propisane razine </w:t>
      </w:r>
      <w:r w:rsidRPr="00CF166E">
        <w:rPr>
          <w:rFonts w:ascii="Palatino Linotype" w:hAnsi="Palatino Linotype" w:cs="Arial"/>
          <w:spacing w:val="4"/>
          <w:sz w:val="22"/>
          <w:szCs w:val="22"/>
          <w:lang w:val="hr-HR"/>
        </w:rPr>
        <w:t>ako kandidat ima položen državni ispit</w:t>
      </w:r>
      <w:r w:rsidRPr="00CF166E">
        <w:rPr>
          <w:rFonts w:ascii="Palatino Linotype" w:hAnsi="Palatino Linotype" w:cs="Arial"/>
          <w:i/>
          <w:iCs/>
          <w:spacing w:val="4"/>
          <w:sz w:val="22"/>
          <w:szCs w:val="22"/>
          <w:lang w:val="hr-HR"/>
        </w:rPr>
        <w:t xml:space="preserve"> (preslik uvjerenja).</w:t>
      </w:r>
    </w:p>
    <w:p w14:paraId="1AE46151" w14:textId="77777777" w:rsidR="00B62F95" w:rsidRDefault="00B62F95" w:rsidP="00A27AFD">
      <w:pPr>
        <w:widowControl w:val="0"/>
        <w:ind w:left="567" w:right="40" w:hanging="283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4F9EDE87" w14:textId="74DB147F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isključivo za potrebe 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natječajnog postupka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r w:rsidR="00640DA5" w:rsidRPr="00640DA5">
        <w:t xml:space="preserve"> </w:t>
      </w:r>
      <w:r w:rsidR="00640DA5" w:rsidRP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Prijavu je potrebno vlastoručno potpisati</w:t>
      </w:r>
      <w:r w:rsidR="00640DA5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58129BB4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sz w:val="22"/>
          <w:szCs w:val="22"/>
          <w:lang w:val="hr-HR"/>
        </w:rPr>
        <w:t>Kandidat koji ostvaruje pravo prednosti pri zapošljavanju sukladno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("Narodne novine" 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>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="00104118"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121/17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98/19</w:t>
      </w:r>
      <w:r>
        <w:rPr>
          <w:rFonts w:ascii="Palatino Linotype" w:hAnsi="Palatino Linotype" w:cs="Arial"/>
          <w:sz w:val="22"/>
          <w:szCs w:val="22"/>
          <w:lang w:val="hr-HR"/>
        </w:rPr>
        <w:t>, 84/21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, 156/23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>), 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o zaštiti vojnih i civilnih invalida rata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33/92, 57/92, 77/92, 27/93, 58/93, 2/94, 76/94, 108/95, 108/96, 82/01, 103/03, 148/13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98/19), </w:t>
      </w:r>
      <w:bookmarkStart w:id="8" w:name="_Hlk147993447"/>
      <w:r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>
        <w:rPr>
          <w:rFonts w:ascii="Palatino Linotype" w:hAnsi="Palatino Linotype" w:cs="Arial"/>
          <w:sz w:val="22"/>
          <w:szCs w:val="22"/>
          <w:lang w:val="hr-HR"/>
        </w:rPr>
        <w:t>u</w:t>
      </w:r>
      <w:r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</w:t>
      </w:r>
      <w:bookmarkEnd w:id="8"/>
      <w:r>
        <w:rPr>
          <w:rFonts w:ascii="Palatino Linotype" w:hAnsi="Palatino Linotype" w:cs="Arial"/>
          <w:sz w:val="22"/>
          <w:szCs w:val="22"/>
          <w:lang w:val="hr-HR"/>
        </w:rPr>
        <w:t>(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"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84/21),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profesionalnoj rehabilitaciji i zapošljavanju osoba s invaliditetom ("Narodne novine" 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br.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157/13, 152/14, 39/18</w:t>
      </w:r>
      <w:r w:rsidR="006C4E78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32/20) i Ustavno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m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F87F1B" w:rsidRPr="005F6478">
        <w:rPr>
          <w:rFonts w:ascii="Palatino Linotype" w:hAnsi="Palatino Linotype" w:cs="Arial"/>
          <w:sz w:val="22"/>
          <w:szCs w:val="22"/>
          <w:lang w:val="hr-HR"/>
        </w:rPr>
        <w:t>u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o pravima nacionalnih manjina ("Narodne novine" br</w:t>
      </w:r>
      <w:r w:rsidR="00104118">
        <w:rPr>
          <w:rFonts w:ascii="Palatino Linotype" w:hAnsi="Palatino Linotype" w:cs="Arial"/>
          <w:sz w:val="22"/>
          <w:szCs w:val="22"/>
          <w:lang w:val="hr-HR"/>
        </w:rPr>
        <w:t>.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 xml:space="preserve"> 155/02, 47/10, 80/10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 xml:space="preserve">, 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93/11</w:t>
      </w:r>
      <w:r w:rsidR="00E60541" w:rsidRPr="005F6478">
        <w:rPr>
          <w:rFonts w:ascii="Palatino Linotype" w:hAnsi="Palatino Linotype" w:cs="Arial"/>
          <w:sz w:val="22"/>
          <w:szCs w:val="22"/>
          <w:lang w:val="hr-HR"/>
        </w:rPr>
        <w:t>, 93/11</w:t>
      </w:r>
      <w:r w:rsidRPr="005F6478">
        <w:rPr>
          <w:rFonts w:ascii="Palatino Linotype" w:hAnsi="Palatino Linotype" w:cs="Arial"/>
          <w:sz w:val="22"/>
          <w:szCs w:val="22"/>
          <w:lang w:val="hr-HR"/>
        </w:rPr>
        <w:t>) dužan je u prijavi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na </w:t>
      </w:r>
      <w:bookmarkStart w:id="9" w:name="_Hlk216852487"/>
      <w:r w:rsidR="006C4E78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bookmarkEnd w:id="9"/>
      <w:r w:rsidRPr="001F4A0D">
        <w:rPr>
          <w:rFonts w:ascii="Palatino Linotype" w:hAnsi="Palatino Linotype" w:cs="Arial"/>
          <w:sz w:val="22"/>
          <w:szCs w:val="22"/>
          <w:lang w:val="hr-HR"/>
        </w:rPr>
        <w:t>pozvati se na to pravo i ima prednost u odnosu na ostale kandidate samo pod jednakim uvjetima.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09F07569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 xml:space="preserve">natječaj 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priložiti sve dokaze o ispunjavanju 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C2E63B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lastRenderedPageBreak/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3AB323F7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5778A15" w14:textId="09B32F7E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10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dužan je, uz prijavu na 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>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11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11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30B8935C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Zakonom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dužan je, uz prijavu na </w:t>
      </w:r>
      <w:r w:rsidR="00704959" w:rsidRPr="00704959">
        <w:rPr>
          <w:rFonts w:ascii="Palatino Linotype" w:hAnsi="Palatino Linotype" w:cs="Arial"/>
          <w:sz w:val="22"/>
          <w:szCs w:val="22"/>
          <w:lang w:val="hr-HR"/>
        </w:rPr>
        <w:t>natječaj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t>https://branitelji.gov.hr/UserDocsImages/dokumenti/Nikola/popis%20dokaza%20za%20ostvarivanje%20prava%20prednosti%20pri%20zapo%C5%A1ljavanju-%20Zakon%20o%20civilnim%20stradalnicima%20iz%20DR.pdf</w:t>
      </w:r>
    </w:p>
    <w:bookmarkEnd w:id="10"/>
    <w:p w14:paraId="59BDD670" w14:textId="77777777" w:rsidR="00F87F1B" w:rsidRDefault="00F87F1B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4E9F3EE8" w14:textId="0CCF250D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Izabrani kandidat dužan je, po obavijesti o izboru, a prije donošenja rješenja o prijmu u službu, dostaviti uvjerenje nadležnog suda da se protiv njega ne vodi kazneni postupak i uvjerenje o zdravstvenoj sposobnosti za obavljanje poslova radnog mjesta te dostaviti na uvid izvornike dokaza o ispunjavanju formalnih uvjeta iz </w:t>
      </w:r>
      <w:r w:rsidR="00B46F9A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natječaja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čije su preslike priložene uz prijavu na </w:t>
      </w:r>
      <w:r w:rsidR="00704959" w:rsidRPr="00704959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uz upozorenje da se nedostavljanje traženih isprava smatra odustankom od prijma u službu. </w:t>
      </w:r>
    </w:p>
    <w:p w14:paraId="4E3D2D69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514CB502" w14:textId="1C03FAE6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Nakon izbora kandidata, a prije donošenja rješenja o prijmu u službu za izabranog kandidata, ovo upravno tijelo provjerit će postoji li zapreka za prijam u službu zbog pravomoćne osuđivanosti izabranog kandidata za kazneno djelo iz članka 15. Zakona te zapreke iz članka 16. Zakona.</w:t>
      </w:r>
    </w:p>
    <w:p w14:paraId="741B0159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1098F130" w14:textId="7E6C51F5" w:rsidR="00790F21" w:rsidRDefault="00E669DC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="00704959" w:rsidRPr="00704959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natječaj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s dokazima o ispunjavanju uvjeta podnose se u roku </w:t>
      </w:r>
      <w:r w:rsidRPr="00B4443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od </w:t>
      </w:r>
      <w:r w:rsidR="00B44433" w:rsidRPr="00B44433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15</w:t>
      </w:r>
      <w:r w:rsidRPr="00B44433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 xml:space="preserve">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objave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natječaja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u</w:t>
      </w:r>
      <w:r w:rsidR="00FB720E"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"Narodnim novinama"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s naznakom »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</w:t>
      </w:r>
      <w:r w:rsidR="00B46F9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Javni natječaj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="001938A7"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prijam u službu </w:t>
      </w:r>
      <w:r w:rsidR="0028233F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28233F">
        <w:rPr>
          <w:rFonts w:ascii="Palatino Linotype" w:hAnsi="Palatino Linotype" w:cs="Arial"/>
          <w:b/>
          <w:bCs/>
          <w:sz w:val="22"/>
          <w:szCs w:val="22"/>
          <w:lang w:val="hr-HR"/>
        </w:rPr>
        <w:t>Viši stručni suradnik</w:t>
      </w:r>
      <w:r w:rsidR="00060C91">
        <w:rPr>
          <w:rFonts w:ascii="Palatino Linotype" w:hAnsi="Palatino Linotype" w:cs="Arial"/>
          <w:b/>
          <w:bCs/>
          <w:sz w:val="22"/>
          <w:szCs w:val="22"/>
          <w:lang w:val="hr-HR"/>
        </w:rPr>
        <w:t xml:space="preserve"> I. za </w:t>
      </w:r>
      <w:r w:rsidR="00910670" w:rsidRPr="00910670">
        <w:rPr>
          <w:rFonts w:ascii="Palatino Linotype" w:hAnsi="Palatino Linotype" w:cs="Arial"/>
          <w:b/>
          <w:bCs/>
          <w:sz w:val="22"/>
          <w:szCs w:val="22"/>
          <w:lang w:val="hr-HR"/>
        </w:rPr>
        <w:t>upravljanje sustavom prostornih podataka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putem pošte ili osobno</w:t>
      </w:r>
      <w:r w:rsidR="00E6041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u zatvorenoj omotnici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 adresu: Grad Kastav, </w:t>
      </w:r>
      <w:r w:rsidR="001C67CC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Trg svete Lucije 1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51215 Kastav.</w:t>
      </w:r>
      <w:r w:rsidR="00790F21"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</w:p>
    <w:p w14:paraId="28045B82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06C97DDA" w14:textId="116CBC10" w:rsidR="00790F21" w:rsidRPr="001F4A0D" w:rsidRDefault="00790F21" w:rsidP="004836E3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Podnošenjem prijave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kandidat daje privolu Gradu Kastvu za prikupljanje i obradu osobnih podataka navedenih u prijavi i priloženoj dokumentaciji, u svrhu odabira kandidata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i obavijesti o rezultatima natječaja.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Privola za prikupljanje i obradu osobnih podataka je uvjet za prijavu na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natječaj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. Prikupljeni podaci obrađivat će se u skladu s važećim propisima,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odnos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no u skladu s Uredbom EU 2016/679 Europskog parlamenta i Vijeća od 27. travnja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2016. te Zakonom o provedbi Opće uredbe o zaštiti podataka ("Narodne novine" br. 42/18).</w:t>
      </w:r>
    </w:p>
    <w:p w14:paraId="0562F99B" w14:textId="77777777" w:rsidR="00E669DC" w:rsidRPr="001F4A0D" w:rsidRDefault="00E669DC" w:rsidP="00790F21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10E6BC7" w14:textId="7DBBD138" w:rsidR="00E669DC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 xml:space="preserve">Osoba koja nije podnijela pravodobnu i urednu prijavu ili ne ispunjava formalne uvjete iz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704959" w:rsidRP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6F5AAF2" w14:textId="77777777" w:rsidR="0028233F" w:rsidRDefault="002823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B072492" w14:textId="644A719E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kandidate čije su prijave uredne i koji ispunjavanju formalne uvjete provest će se prethodna provjera znanja i sposobnosti bitnih za obavljanje poslova radnog mjesta za koje se primaju putem pisanog testiranja, provjere praktičnog rada na računalu te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prethodnoj provjeri znanja i sposobnosti smatra se da je povukao prijavu na </w:t>
      </w:r>
      <w:bookmarkStart w:id="12" w:name="_Hlk216854025"/>
      <w:r w:rsidR="0070495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natječaj</w:t>
      </w:r>
      <w:bookmarkEnd w:id="12"/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3B0F472C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Opis poslova radnog mjesta, podaci o plaći radnog mjesta, način obavljanja prethodne provjere znanja i sposobnosti kandidata, područje provjere, te pravni i drugi izvori za pripremanje kandidata za tu provjeru objavit će se na </w:t>
      </w:r>
      <w:bookmarkStart w:id="13" w:name="_Hlk202166765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4" w:name="_Hlk202166807"/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9" w:history="1">
        <w:r w:rsidR="001C67CC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bookmarkEnd w:id="13"/>
      <w:r w:rsidR="001C67CC" w:rsidRPr="001C67CC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  <w:bookmarkEnd w:id="14"/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18B7443" w14:textId="0193EFD1" w:rsidR="001C67CC" w:rsidRDefault="000A72A3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V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rijeme i mjesto održavanja prethodne provjere znanja i sposobnosti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objavit će se na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15" w:name="_Hlk202166874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1C67CC" w:rsidRP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(</w:t>
      </w:r>
      <w:bookmarkStart w:id="16" w:name="_Hlk202166905"/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begin"/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HYPERLINK "http://</w:instrText>
      </w:r>
      <w:r w:rsidR="001C67CC" w:rsidRPr="001F4A0D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www.kastav.hr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"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separate"/>
      </w:r>
      <w:r w:rsidR="001C67CC" w:rsidRPr="00936C9D">
        <w:rPr>
          <w:rStyle w:val="Hiperveza"/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www.kastav.hr</w: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end"/>
      </w:r>
      <w:bookmarkEnd w:id="16"/>
      <w:r w:rsidR="00764F8A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bookmarkEnd w:id="15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najmanje pet dana prije održavanja.</w:t>
      </w:r>
    </w:p>
    <w:p w14:paraId="516AB2FD" w14:textId="77777777" w:rsidR="00D7406A" w:rsidRPr="00D7406A" w:rsidRDefault="00D7406A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C6AA066" w14:textId="2A2C1B50" w:rsidR="001C67CC" w:rsidRDefault="001C67CC" w:rsidP="00764F8A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Rješenje o prijmu u službu izabranog kandidata dostavlja se javnom objavom na </w:t>
      </w:r>
      <w:bookmarkStart w:id="17" w:name="_Hlk217028777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687E1F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10" w:history="1">
        <w:r w:rsidR="00764F8A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764F8A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D7406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bookmarkEnd w:id="17"/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Dostava rješenja svim kandidatima smatra se obavljenom istekom osmoga dana od dana javne objave rješenja na službenoj </w:t>
      </w:r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1" w:history="1">
        <w:r w:rsidR="00EA2D50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="00EA2D50"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 w:rsidR="00EA2D50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06CD4424" w14:textId="77777777" w:rsidR="00D7406A" w:rsidRDefault="00D7406A" w:rsidP="00D7406A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01C08E" w14:textId="4AFE3368" w:rsidR="00D7406A" w:rsidRDefault="00D7406A" w:rsidP="00F004D9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roku</w:t>
      </w:r>
      <w:r w:rsidR="00F004D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od 60 dana od dana isteka roka za podnošenje prijava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CEC9B48" w14:textId="632617DF" w:rsidR="0000697B" w:rsidRDefault="0028233F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Pročelnik</w:t>
      </w:r>
    </w:p>
    <w:p w14:paraId="171454C4" w14:textId="61270A70" w:rsidR="00CD5D95" w:rsidRPr="001F4A0D" w:rsidRDefault="00910670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Dalibor Babić</w:t>
      </w:r>
      <w:r w:rsidR="00060C91">
        <w:rPr>
          <w:rFonts w:ascii="Palatino Linotype" w:hAnsi="Palatino Linotype" w:cs="Arial"/>
          <w:lang w:val="hr-HR"/>
        </w:rPr>
        <w:t xml:space="preserve">, </w:t>
      </w:r>
      <w:r w:rsidR="0028233F">
        <w:rPr>
          <w:rFonts w:ascii="Palatino Linotype" w:hAnsi="Palatino Linotype" w:cs="Arial"/>
          <w:lang w:val="hr-HR"/>
        </w:rPr>
        <w:t>dipl.</w:t>
      </w:r>
      <w:r>
        <w:rPr>
          <w:rFonts w:ascii="Palatino Linotype" w:hAnsi="Palatino Linotype" w:cs="Arial"/>
          <w:lang w:val="hr-HR"/>
        </w:rPr>
        <w:t>ing.građ.</w:t>
      </w:r>
      <w:r w:rsidR="00033108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124E" w14:textId="77777777" w:rsidR="0091062C" w:rsidRDefault="0091062C">
      <w:r>
        <w:separator/>
      </w:r>
    </w:p>
  </w:endnote>
  <w:endnote w:type="continuationSeparator" w:id="0">
    <w:p w14:paraId="74241541" w14:textId="77777777" w:rsidR="0091062C" w:rsidRDefault="0091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41350" w14:textId="77777777" w:rsidR="0091062C" w:rsidRDefault="0091062C">
      <w:r>
        <w:separator/>
      </w:r>
    </w:p>
  </w:footnote>
  <w:footnote w:type="continuationSeparator" w:id="0">
    <w:p w14:paraId="583A1BE1" w14:textId="77777777" w:rsidR="0091062C" w:rsidRDefault="00910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5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  <w:num w:numId="17" w16cid:durableId="584806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697B"/>
    <w:rsid w:val="00007CFE"/>
    <w:rsid w:val="00024DFF"/>
    <w:rsid w:val="00033108"/>
    <w:rsid w:val="00050A74"/>
    <w:rsid w:val="00057476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C5DEB"/>
    <w:rsid w:val="000D0DC3"/>
    <w:rsid w:val="000D1716"/>
    <w:rsid w:val="000E53FE"/>
    <w:rsid w:val="000F07A3"/>
    <w:rsid w:val="00104118"/>
    <w:rsid w:val="00106DEE"/>
    <w:rsid w:val="0011418F"/>
    <w:rsid w:val="00116834"/>
    <w:rsid w:val="001231A9"/>
    <w:rsid w:val="00124D98"/>
    <w:rsid w:val="001366E6"/>
    <w:rsid w:val="00137495"/>
    <w:rsid w:val="00140859"/>
    <w:rsid w:val="00145BE6"/>
    <w:rsid w:val="00151A1B"/>
    <w:rsid w:val="001523AB"/>
    <w:rsid w:val="00152B82"/>
    <w:rsid w:val="00156B9A"/>
    <w:rsid w:val="0017237D"/>
    <w:rsid w:val="001826A7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B62"/>
    <w:rsid w:val="001F4A0D"/>
    <w:rsid w:val="001F6CF0"/>
    <w:rsid w:val="00205BD3"/>
    <w:rsid w:val="0020697C"/>
    <w:rsid w:val="0021221F"/>
    <w:rsid w:val="002124B7"/>
    <w:rsid w:val="002305C2"/>
    <w:rsid w:val="002440A8"/>
    <w:rsid w:val="002614E2"/>
    <w:rsid w:val="00265908"/>
    <w:rsid w:val="0028233F"/>
    <w:rsid w:val="00285345"/>
    <w:rsid w:val="0028644E"/>
    <w:rsid w:val="00294757"/>
    <w:rsid w:val="002A6B0B"/>
    <w:rsid w:val="002B18F2"/>
    <w:rsid w:val="002D5F0C"/>
    <w:rsid w:val="002E6D64"/>
    <w:rsid w:val="003324EB"/>
    <w:rsid w:val="00332CD2"/>
    <w:rsid w:val="00340A18"/>
    <w:rsid w:val="00341024"/>
    <w:rsid w:val="003604A2"/>
    <w:rsid w:val="0037236A"/>
    <w:rsid w:val="00374DC6"/>
    <w:rsid w:val="00386C54"/>
    <w:rsid w:val="003927A3"/>
    <w:rsid w:val="003927FE"/>
    <w:rsid w:val="003A1831"/>
    <w:rsid w:val="003B107D"/>
    <w:rsid w:val="003B4AA9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0AD7"/>
    <w:rsid w:val="004729EB"/>
    <w:rsid w:val="004836E3"/>
    <w:rsid w:val="004920A3"/>
    <w:rsid w:val="004A2B34"/>
    <w:rsid w:val="004A4E61"/>
    <w:rsid w:val="004A72C7"/>
    <w:rsid w:val="004B5D69"/>
    <w:rsid w:val="004C299C"/>
    <w:rsid w:val="004D55F0"/>
    <w:rsid w:val="004E2348"/>
    <w:rsid w:val="004E2590"/>
    <w:rsid w:val="00501743"/>
    <w:rsid w:val="00517862"/>
    <w:rsid w:val="00530F8A"/>
    <w:rsid w:val="00531A7B"/>
    <w:rsid w:val="0054027A"/>
    <w:rsid w:val="0056799C"/>
    <w:rsid w:val="00570C9A"/>
    <w:rsid w:val="005803AA"/>
    <w:rsid w:val="00581C71"/>
    <w:rsid w:val="00584BDF"/>
    <w:rsid w:val="005A34B0"/>
    <w:rsid w:val="005A62BC"/>
    <w:rsid w:val="005B0446"/>
    <w:rsid w:val="005B6F2C"/>
    <w:rsid w:val="005C2B45"/>
    <w:rsid w:val="005C4CFD"/>
    <w:rsid w:val="005C7F0C"/>
    <w:rsid w:val="005D452F"/>
    <w:rsid w:val="005D4DDC"/>
    <w:rsid w:val="005D6E35"/>
    <w:rsid w:val="005F2ABA"/>
    <w:rsid w:val="005F6478"/>
    <w:rsid w:val="00612722"/>
    <w:rsid w:val="00613BE7"/>
    <w:rsid w:val="00640DA5"/>
    <w:rsid w:val="0065731B"/>
    <w:rsid w:val="00675315"/>
    <w:rsid w:val="006863A7"/>
    <w:rsid w:val="00687E1F"/>
    <w:rsid w:val="00693241"/>
    <w:rsid w:val="006A389C"/>
    <w:rsid w:val="006B0048"/>
    <w:rsid w:val="006C3C7E"/>
    <w:rsid w:val="006C4E78"/>
    <w:rsid w:val="006E0CF3"/>
    <w:rsid w:val="006E23F5"/>
    <w:rsid w:val="006E7FC3"/>
    <w:rsid w:val="006F597E"/>
    <w:rsid w:val="00701C53"/>
    <w:rsid w:val="007035CA"/>
    <w:rsid w:val="00704959"/>
    <w:rsid w:val="007051F7"/>
    <w:rsid w:val="0071477B"/>
    <w:rsid w:val="00720E10"/>
    <w:rsid w:val="00722C89"/>
    <w:rsid w:val="00727900"/>
    <w:rsid w:val="00735804"/>
    <w:rsid w:val="00736A6B"/>
    <w:rsid w:val="00762488"/>
    <w:rsid w:val="00764F8A"/>
    <w:rsid w:val="00766A26"/>
    <w:rsid w:val="0078080F"/>
    <w:rsid w:val="00790F21"/>
    <w:rsid w:val="00795DC2"/>
    <w:rsid w:val="007A5DDC"/>
    <w:rsid w:val="007A5F34"/>
    <w:rsid w:val="007D0BCD"/>
    <w:rsid w:val="007D47D8"/>
    <w:rsid w:val="007E1641"/>
    <w:rsid w:val="007E2BF3"/>
    <w:rsid w:val="007E32EA"/>
    <w:rsid w:val="007E3B4B"/>
    <w:rsid w:val="007E706B"/>
    <w:rsid w:val="007F1F3E"/>
    <w:rsid w:val="007F5871"/>
    <w:rsid w:val="00800F81"/>
    <w:rsid w:val="00802933"/>
    <w:rsid w:val="008122A4"/>
    <w:rsid w:val="00817BEF"/>
    <w:rsid w:val="008201C1"/>
    <w:rsid w:val="00826A8A"/>
    <w:rsid w:val="008345DC"/>
    <w:rsid w:val="0086325D"/>
    <w:rsid w:val="00873AAB"/>
    <w:rsid w:val="00885D2C"/>
    <w:rsid w:val="0088605F"/>
    <w:rsid w:val="00886DB4"/>
    <w:rsid w:val="008B64A8"/>
    <w:rsid w:val="008C75AE"/>
    <w:rsid w:val="008C7D59"/>
    <w:rsid w:val="008D1E48"/>
    <w:rsid w:val="008D38A5"/>
    <w:rsid w:val="008D4B8D"/>
    <w:rsid w:val="008F313C"/>
    <w:rsid w:val="008F3B9D"/>
    <w:rsid w:val="008F3D5E"/>
    <w:rsid w:val="009014E6"/>
    <w:rsid w:val="0091062C"/>
    <w:rsid w:val="00910670"/>
    <w:rsid w:val="0091146F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7764"/>
    <w:rsid w:val="009C0315"/>
    <w:rsid w:val="009C2613"/>
    <w:rsid w:val="009D3464"/>
    <w:rsid w:val="00A21ADD"/>
    <w:rsid w:val="00A2240A"/>
    <w:rsid w:val="00A24F0B"/>
    <w:rsid w:val="00A27AFD"/>
    <w:rsid w:val="00A31462"/>
    <w:rsid w:val="00A451A1"/>
    <w:rsid w:val="00A6076C"/>
    <w:rsid w:val="00AA0DE5"/>
    <w:rsid w:val="00AA51E3"/>
    <w:rsid w:val="00AA64F0"/>
    <w:rsid w:val="00AB0079"/>
    <w:rsid w:val="00AB2C50"/>
    <w:rsid w:val="00AD0D98"/>
    <w:rsid w:val="00AD23B5"/>
    <w:rsid w:val="00AE1A01"/>
    <w:rsid w:val="00AE2D35"/>
    <w:rsid w:val="00AE7156"/>
    <w:rsid w:val="00AF092B"/>
    <w:rsid w:val="00AF417C"/>
    <w:rsid w:val="00AF6220"/>
    <w:rsid w:val="00B01088"/>
    <w:rsid w:val="00B42989"/>
    <w:rsid w:val="00B4434C"/>
    <w:rsid w:val="00B44433"/>
    <w:rsid w:val="00B46F9A"/>
    <w:rsid w:val="00B52032"/>
    <w:rsid w:val="00B62F95"/>
    <w:rsid w:val="00B63F0F"/>
    <w:rsid w:val="00B75D4F"/>
    <w:rsid w:val="00B760FD"/>
    <w:rsid w:val="00B87BAB"/>
    <w:rsid w:val="00B96C10"/>
    <w:rsid w:val="00BA1743"/>
    <w:rsid w:val="00BC523F"/>
    <w:rsid w:val="00BC5D34"/>
    <w:rsid w:val="00BF4953"/>
    <w:rsid w:val="00BF58BE"/>
    <w:rsid w:val="00BF711E"/>
    <w:rsid w:val="00C01284"/>
    <w:rsid w:val="00C12C21"/>
    <w:rsid w:val="00C65C6C"/>
    <w:rsid w:val="00C723D4"/>
    <w:rsid w:val="00C76ACF"/>
    <w:rsid w:val="00C9435C"/>
    <w:rsid w:val="00C95510"/>
    <w:rsid w:val="00C97080"/>
    <w:rsid w:val="00CB41EB"/>
    <w:rsid w:val="00CC0E2D"/>
    <w:rsid w:val="00CD5354"/>
    <w:rsid w:val="00CD5D95"/>
    <w:rsid w:val="00CE0BA3"/>
    <w:rsid w:val="00CF166E"/>
    <w:rsid w:val="00CF2203"/>
    <w:rsid w:val="00CF4C03"/>
    <w:rsid w:val="00D03F4B"/>
    <w:rsid w:val="00D106FF"/>
    <w:rsid w:val="00D27039"/>
    <w:rsid w:val="00D33672"/>
    <w:rsid w:val="00D41113"/>
    <w:rsid w:val="00D4590F"/>
    <w:rsid w:val="00D51448"/>
    <w:rsid w:val="00D55865"/>
    <w:rsid w:val="00D60F28"/>
    <w:rsid w:val="00D712B2"/>
    <w:rsid w:val="00D7406A"/>
    <w:rsid w:val="00D87A82"/>
    <w:rsid w:val="00DB543B"/>
    <w:rsid w:val="00DB58A1"/>
    <w:rsid w:val="00DD52BE"/>
    <w:rsid w:val="00E10FD4"/>
    <w:rsid w:val="00E132B5"/>
    <w:rsid w:val="00E17400"/>
    <w:rsid w:val="00E31C22"/>
    <w:rsid w:val="00E44728"/>
    <w:rsid w:val="00E53E04"/>
    <w:rsid w:val="00E6041D"/>
    <w:rsid w:val="00E60541"/>
    <w:rsid w:val="00E61C1A"/>
    <w:rsid w:val="00E63E67"/>
    <w:rsid w:val="00E669DC"/>
    <w:rsid w:val="00E678FA"/>
    <w:rsid w:val="00E7106F"/>
    <w:rsid w:val="00E71978"/>
    <w:rsid w:val="00EA2D50"/>
    <w:rsid w:val="00EA3C7C"/>
    <w:rsid w:val="00EC59A3"/>
    <w:rsid w:val="00EC5B5F"/>
    <w:rsid w:val="00ED10F4"/>
    <w:rsid w:val="00EF0993"/>
    <w:rsid w:val="00F004D9"/>
    <w:rsid w:val="00F121FA"/>
    <w:rsid w:val="00F123B7"/>
    <w:rsid w:val="00F12CE7"/>
    <w:rsid w:val="00F1607A"/>
    <w:rsid w:val="00F243DB"/>
    <w:rsid w:val="00F24FCA"/>
    <w:rsid w:val="00F2542F"/>
    <w:rsid w:val="00F329AC"/>
    <w:rsid w:val="00F51620"/>
    <w:rsid w:val="00F65AF9"/>
    <w:rsid w:val="00F709D6"/>
    <w:rsid w:val="00F73D73"/>
    <w:rsid w:val="00F87F1B"/>
    <w:rsid w:val="00FB2B2A"/>
    <w:rsid w:val="00FB720E"/>
    <w:rsid w:val="00FD2A3E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tav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1434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141</cp:revision>
  <cp:lastPrinted>2025-06-30T10:07:00Z</cp:lastPrinted>
  <dcterms:created xsi:type="dcterms:W3CDTF">2020-12-17T07:38:00Z</dcterms:created>
  <dcterms:modified xsi:type="dcterms:W3CDTF">2026-03-25T08:00:00Z</dcterms:modified>
</cp:coreProperties>
</file>