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A9987" w14:textId="77777777" w:rsidR="003C5823" w:rsidRPr="00844452" w:rsidRDefault="003C5823" w:rsidP="008C799F">
      <w:pPr>
        <w:jc w:val="center"/>
        <w:rPr>
          <w:rFonts w:ascii="Arial" w:hAnsi="Arial" w:cs="Arial"/>
          <w:b/>
        </w:rPr>
      </w:pPr>
      <w:r w:rsidRPr="00844452">
        <w:rPr>
          <w:rFonts w:ascii="Arial" w:hAnsi="Arial" w:cs="Arial"/>
          <w:b/>
        </w:rPr>
        <w:t>O B R A</w:t>
      </w:r>
      <w:r w:rsidR="00FA6C26" w:rsidRPr="00844452">
        <w:rPr>
          <w:rFonts w:ascii="Arial" w:hAnsi="Arial" w:cs="Arial"/>
          <w:b/>
        </w:rPr>
        <w:t xml:space="preserve"> </w:t>
      </w:r>
      <w:r w:rsidRPr="00844452">
        <w:rPr>
          <w:rFonts w:ascii="Arial" w:hAnsi="Arial" w:cs="Arial"/>
          <w:b/>
        </w:rPr>
        <w:t>Z L O Ž E N J E</w:t>
      </w:r>
    </w:p>
    <w:p w14:paraId="47C0C65B" w14:textId="64C97AC2" w:rsidR="00B25B9A" w:rsidRPr="00844452" w:rsidRDefault="008C589F" w:rsidP="009A13F5">
      <w:pPr>
        <w:jc w:val="center"/>
        <w:rPr>
          <w:rFonts w:ascii="Arial" w:hAnsi="Arial" w:cs="Arial"/>
        </w:rPr>
      </w:pPr>
      <w:r>
        <w:rPr>
          <w:rFonts w:ascii="Arial" w:hAnsi="Arial" w:cs="Arial"/>
          <w:b/>
        </w:rPr>
        <w:t>I</w:t>
      </w:r>
      <w:r w:rsidR="00CC72EF">
        <w:rPr>
          <w:rFonts w:ascii="Arial" w:hAnsi="Arial" w:cs="Arial"/>
          <w:b/>
        </w:rPr>
        <w:t>I</w:t>
      </w:r>
      <w:r w:rsidR="008F160F">
        <w:rPr>
          <w:rFonts w:ascii="Arial" w:hAnsi="Arial" w:cs="Arial"/>
          <w:b/>
        </w:rPr>
        <w:t>I</w:t>
      </w:r>
      <w:r w:rsidR="002269CE">
        <w:rPr>
          <w:rFonts w:ascii="Arial" w:hAnsi="Arial" w:cs="Arial"/>
          <w:b/>
        </w:rPr>
        <w:t xml:space="preserve">. IZMJENE I DOPUNE </w:t>
      </w:r>
      <w:r w:rsidR="0001096A" w:rsidRPr="00844452">
        <w:rPr>
          <w:rFonts w:ascii="Arial" w:hAnsi="Arial" w:cs="Arial"/>
          <w:b/>
        </w:rPr>
        <w:t>PRORAČUN</w:t>
      </w:r>
      <w:r w:rsidR="002269CE">
        <w:rPr>
          <w:rFonts w:ascii="Arial" w:hAnsi="Arial" w:cs="Arial"/>
          <w:b/>
        </w:rPr>
        <w:t>A</w:t>
      </w:r>
      <w:r w:rsidR="0001096A" w:rsidRPr="00844452">
        <w:rPr>
          <w:rFonts w:ascii="Arial" w:hAnsi="Arial" w:cs="Arial"/>
          <w:b/>
        </w:rPr>
        <w:t xml:space="preserve"> GRADA KASTVA ZA 202</w:t>
      </w:r>
      <w:r w:rsidR="00EF75F8">
        <w:rPr>
          <w:rFonts w:ascii="Arial" w:hAnsi="Arial" w:cs="Arial"/>
          <w:b/>
        </w:rPr>
        <w:t>5</w:t>
      </w:r>
      <w:r w:rsidR="009A13F5" w:rsidRPr="00844452">
        <w:rPr>
          <w:rFonts w:ascii="Arial" w:hAnsi="Arial" w:cs="Arial"/>
          <w:b/>
        </w:rPr>
        <w:t xml:space="preserve">. GODINU </w:t>
      </w:r>
    </w:p>
    <w:p w14:paraId="498663B4" w14:textId="77777777" w:rsidR="00244CCB" w:rsidRDefault="00244CCB" w:rsidP="003C5823">
      <w:pPr>
        <w:jc w:val="both"/>
        <w:rPr>
          <w:rFonts w:ascii="Arial" w:hAnsi="Arial" w:cs="Arial"/>
          <w:b/>
        </w:rPr>
      </w:pPr>
    </w:p>
    <w:p w14:paraId="43ABD7A4" w14:textId="77777777" w:rsidR="00244CCB" w:rsidRDefault="00244CCB" w:rsidP="003C5823">
      <w:pPr>
        <w:jc w:val="both"/>
        <w:rPr>
          <w:rFonts w:ascii="Arial" w:hAnsi="Arial" w:cs="Arial"/>
          <w:b/>
        </w:rPr>
      </w:pPr>
    </w:p>
    <w:p w14:paraId="327C93F5" w14:textId="77777777" w:rsidR="00B25B9A" w:rsidRPr="00844452" w:rsidRDefault="00B25B9A" w:rsidP="003C5823">
      <w:pPr>
        <w:jc w:val="both"/>
        <w:rPr>
          <w:rFonts w:ascii="Arial" w:hAnsi="Arial" w:cs="Arial"/>
          <w:b/>
        </w:rPr>
      </w:pPr>
      <w:r w:rsidRPr="00844452">
        <w:rPr>
          <w:rFonts w:ascii="Arial" w:hAnsi="Arial" w:cs="Arial"/>
          <w:b/>
        </w:rPr>
        <w:t>I. UVOD</w:t>
      </w:r>
    </w:p>
    <w:p w14:paraId="7044EEA0" w14:textId="77777777" w:rsidR="002269CE" w:rsidRDefault="002269CE" w:rsidP="00717DB0">
      <w:pPr>
        <w:jc w:val="both"/>
        <w:rPr>
          <w:rFonts w:ascii="Arial" w:hAnsi="Arial" w:cs="Arial"/>
        </w:rPr>
      </w:pPr>
      <w:r>
        <w:rPr>
          <w:rFonts w:ascii="Arial" w:hAnsi="Arial" w:cs="Arial"/>
        </w:rPr>
        <w:t>Na osnovi članka 45</w:t>
      </w:r>
      <w:r w:rsidR="00717DB0" w:rsidRPr="00844452">
        <w:rPr>
          <w:rFonts w:ascii="Arial" w:hAnsi="Arial" w:cs="Arial"/>
        </w:rPr>
        <w:t xml:space="preserve">. Zakona o proračunu („Narodne novine“ broj </w:t>
      </w:r>
      <w:r w:rsidR="005972EE" w:rsidRPr="00844452">
        <w:rPr>
          <w:rFonts w:ascii="Arial" w:hAnsi="Arial" w:cs="Arial"/>
        </w:rPr>
        <w:t>144/21</w:t>
      </w:r>
      <w:r w:rsidR="00717DB0" w:rsidRPr="00844452">
        <w:rPr>
          <w:rFonts w:ascii="Arial" w:hAnsi="Arial" w:cs="Arial"/>
        </w:rPr>
        <w:t xml:space="preserve">) </w:t>
      </w:r>
      <w:r w:rsidR="005972EE" w:rsidRPr="00844452">
        <w:rPr>
          <w:rFonts w:ascii="Arial" w:hAnsi="Arial" w:cs="Arial"/>
        </w:rPr>
        <w:t xml:space="preserve">predstavničko tijelo donosi </w:t>
      </w:r>
      <w:r>
        <w:rPr>
          <w:rFonts w:ascii="Arial" w:hAnsi="Arial" w:cs="Arial"/>
        </w:rPr>
        <w:t xml:space="preserve">izmjene i dopune </w:t>
      </w:r>
      <w:r w:rsidR="005972EE" w:rsidRPr="00844452">
        <w:rPr>
          <w:rFonts w:ascii="Arial" w:hAnsi="Arial" w:cs="Arial"/>
        </w:rPr>
        <w:t>proračun</w:t>
      </w:r>
      <w:r>
        <w:rPr>
          <w:rFonts w:ascii="Arial" w:hAnsi="Arial" w:cs="Arial"/>
        </w:rPr>
        <w:t>a za tekuću godinu</w:t>
      </w:r>
      <w:r w:rsidR="005972EE" w:rsidRPr="00844452">
        <w:rPr>
          <w:rFonts w:ascii="Arial" w:hAnsi="Arial" w:cs="Arial"/>
        </w:rPr>
        <w:t xml:space="preserve"> na razini skupine ekonomske klasifikacije</w:t>
      </w:r>
      <w:r w:rsidR="0045453C">
        <w:rPr>
          <w:rFonts w:ascii="Arial" w:hAnsi="Arial" w:cs="Arial"/>
        </w:rPr>
        <w:t>.</w:t>
      </w:r>
      <w:r w:rsidR="005972EE" w:rsidRPr="00844452">
        <w:rPr>
          <w:rFonts w:ascii="Arial" w:hAnsi="Arial" w:cs="Arial"/>
        </w:rPr>
        <w:t xml:space="preserve"> </w:t>
      </w:r>
    </w:p>
    <w:p w14:paraId="1F835B0D" w14:textId="51D7BA47" w:rsidR="000B7510" w:rsidRDefault="00E3581E" w:rsidP="000B7510">
      <w:pPr>
        <w:jc w:val="both"/>
        <w:rPr>
          <w:rFonts w:ascii="Arial" w:hAnsi="Arial" w:cs="Arial"/>
        </w:rPr>
      </w:pPr>
      <w:r>
        <w:rPr>
          <w:rFonts w:ascii="Arial" w:hAnsi="Arial" w:cs="Arial"/>
        </w:rPr>
        <w:t xml:space="preserve">Izmjenama </w:t>
      </w:r>
      <w:r w:rsidR="00A93279">
        <w:rPr>
          <w:rFonts w:ascii="Arial" w:hAnsi="Arial" w:cs="Arial"/>
        </w:rPr>
        <w:t xml:space="preserve">i dopunama Proračuna </w:t>
      </w:r>
      <w:r w:rsidR="00CC72EF">
        <w:rPr>
          <w:rFonts w:ascii="Arial" w:hAnsi="Arial" w:cs="Arial"/>
        </w:rPr>
        <w:t>dodaju se pojedine aktivnosti i projekti te se radi usklađenje s provedenim nabavama i prikupljenim ponudama i potrebama od posljednjih izmjena</w:t>
      </w:r>
      <w:r w:rsidR="005E5F6C">
        <w:rPr>
          <w:rFonts w:ascii="Arial" w:hAnsi="Arial" w:cs="Arial"/>
        </w:rPr>
        <w:t>.</w:t>
      </w:r>
    </w:p>
    <w:p w14:paraId="3A8729C0" w14:textId="6F191121" w:rsidR="00B270B7" w:rsidRDefault="00B270B7" w:rsidP="00B270B7">
      <w:pPr>
        <w:jc w:val="both"/>
        <w:rPr>
          <w:rFonts w:ascii="Arial" w:hAnsi="Arial" w:cs="Arial"/>
        </w:rPr>
      </w:pPr>
      <w:r>
        <w:rPr>
          <w:rFonts w:ascii="Arial" w:hAnsi="Arial" w:cs="Arial"/>
        </w:rPr>
        <w:t xml:space="preserve">Ovim </w:t>
      </w:r>
      <w:r w:rsidR="005E5F6C">
        <w:rPr>
          <w:rFonts w:ascii="Arial" w:hAnsi="Arial" w:cs="Arial"/>
        </w:rPr>
        <w:t>I</w:t>
      </w:r>
      <w:r w:rsidR="00CC72EF">
        <w:rPr>
          <w:rFonts w:ascii="Arial" w:hAnsi="Arial" w:cs="Arial"/>
        </w:rPr>
        <w:t>I</w:t>
      </w:r>
      <w:r w:rsidR="008F160F">
        <w:rPr>
          <w:rFonts w:ascii="Arial" w:hAnsi="Arial" w:cs="Arial"/>
        </w:rPr>
        <w:t>I</w:t>
      </w:r>
      <w:r>
        <w:rPr>
          <w:rFonts w:ascii="Arial" w:hAnsi="Arial" w:cs="Arial"/>
        </w:rPr>
        <w:t xml:space="preserve">. </w:t>
      </w:r>
      <w:r w:rsidRPr="00057475">
        <w:rPr>
          <w:rFonts w:ascii="Arial" w:hAnsi="Arial" w:cs="Arial"/>
        </w:rPr>
        <w:t>izmjenama</w:t>
      </w:r>
      <w:r>
        <w:rPr>
          <w:rFonts w:ascii="Arial" w:hAnsi="Arial" w:cs="Arial"/>
        </w:rPr>
        <w:t xml:space="preserve"> i dopunama</w:t>
      </w:r>
      <w:r w:rsidRPr="00057475">
        <w:rPr>
          <w:rFonts w:ascii="Arial" w:hAnsi="Arial" w:cs="Arial"/>
        </w:rPr>
        <w:t xml:space="preserve"> Proračuna Grada Kastva za 20</w:t>
      </w:r>
      <w:r>
        <w:rPr>
          <w:rFonts w:ascii="Arial" w:hAnsi="Arial" w:cs="Arial"/>
        </w:rPr>
        <w:t>2</w:t>
      </w:r>
      <w:r w:rsidR="00EF75F8">
        <w:rPr>
          <w:rFonts w:ascii="Arial" w:hAnsi="Arial" w:cs="Arial"/>
        </w:rPr>
        <w:t>5</w:t>
      </w:r>
      <w:r w:rsidRPr="00057475">
        <w:rPr>
          <w:rFonts w:ascii="Arial" w:hAnsi="Arial" w:cs="Arial"/>
        </w:rPr>
        <w:t xml:space="preserve">. godinu predlaže se </w:t>
      </w:r>
      <w:r w:rsidR="008F160F">
        <w:rPr>
          <w:rFonts w:ascii="Arial" w:hAnsi="Arial" w:cs="Arial"/>
        </w:rPr>
        <w:t>smanjenje</w:t>
      </w:r>
      <w:r w:rsidR="00122AC2">
        <w:rPr>
          <w:rFonts w:ascii="Arial" w:hAnsi="Arial" w:cs="Arial"/>
        </w:rPr>
        <w:t xml:space="preserve"> </w:t>
      </w:r>
      <w:r w:rsidRPr="00057475">
        <w:rPr>
          <w:rFonts w:ascii="Arial" w:hAnsi="Arial" w:cs="Arial"/>
        </w:rPr>
        <w:t>prihoda i primitaka</w:t>
      </w:r>
      <w:r w:rsidR="008F160F">
        <w:rPr>
          <w:rFonts w:ascii="Arial" w:hAnsi="Arial" w:cs="Arial"/>
        </w:rPr>
        <w:t xml:space="preserve"> te rashoda i izdataka</w:t>
      </w:r>
      <w:r w:rsidR="00A93279">
        <w:rPr>
          <w:rFonts w:ascii="Arial" w:hAnsi="Arial" w:cs="Arial"/>
        </w:rPr>
        <w:t xml:space="preserve"> </w:t>
      </w:r>
      <w:r w:rsidR="00E3581E">
        <w:rPr>
          <w:rFonts w:ascii="Arial" w:hAnsi="Arial" w:cs="Arial"/>
        </w:rPr>
        <w:t xml:space="preserve">za </w:t>
      </w:r>
      <w:r w:rsidR="008F160F">
        <w:rPr>
          <w:rFonts w:ascii="Arial" w:hAnsi="Arial" w:cs="Arial"/>
        </w:rPr>
        <w:t>6.278.356,23</w:t>
      </w:r>
      <w:r w:rsidR="00E3581E">
        <w:rPr>
          <w:rFonts w:ascii="Arial" w:hAnsi="Arial" w:cs="Arial"/>
        </w:rPr>
        <w:t xml:space="preserve"> EUR</w:t>
      </w:r>
      <w:r w:rsidR="005E5F6C">
        <w:rPr>
          <w:rFonts w:ascii="Arial" w:hAnsi="Arial" w:cs="Arial"/>
        </w:rPr>
        <w:t xml:space="preserve"> </w:t>
      </w:r>
      <w:r w:rsidR="008F160F">
        <w:rPr>
          <w:rFonts w:ascii="Arial" w:hAnsi="Arial" w:cs="Arial"/>
        </w:rPr>
        <w:t>u</w:t>
      </w:r>
      <w:r>
        <w:rPr>
          <w:rFonts w:ascii="Arial" w:hAnsi="Arial" w:cs="Arial"/>
        </w:rPr>
        <w:t xml:space="preserve"> odnosu na tekući plan</w:t>
      </w:r>
      <w:r w:rsidRPr="00057475">
        <w:rPr>
          <w:rFonts w:ascii="Arial" w:hAnsi="Arial" w:cs="Arial"/>
        </w:rPr>
        <w:t xml:space="preserve">. </w:t>
      </w:r>
    </w:p>
    <w:p w14:paraId="106DF8B1" w14:textId="70684313" w:rsidR="008F160F" w:rsidRDefault="008F160F" w:rsidP="00B270B7">
      <w:pPr>
        <w:jc w:val="both"/>
        <w:rPr>
          <w:rFonts w:ascii="Arial" w:hAnsi="Arial" w:cs="Arial"/>
        </w:rPr>
      </w:pPr>
      <w:r>
        <w:rPr>
          <w:rFonts w:ascii="Arial" w:hAnsi="Arial" w:cs="Arial"/>
        </w:rPr>
        <w:t>Izmjene se provode radi usklađenja s očekivanom realizacijom do kraja godine, a nastavno na kretanja tijekom prvih 10 mjeseci. Također s obzirom da se pojedine aktivnosti/projekti koji su planirani u punim/većim iznosima neće stići realizirati do kraja godine, ovim prijedlogom se iste smanjuju te se preostali iznos planira prijedlogom proračuna za 2026. godinu.</w:t>
      </w:r>
    </w:p>
    <w:p w14:paraId="7B240A97" w14:textId="3D416289" w:rsidR="00EF75F8" w:rsidRDefault="00422847" w:rsidP="00B270B7">
      <w:pPr>
        <w:jc w:val="both"/>
        <w:rPr>
          <w:rFonts w:ascii="Arial" w:hAnsi="Arial" w:cs="Arial"/>
        </w:rPr>
      </w:pPr>
      <w:r>
        <w:rPr>
          <w:rFonts w:ascii="Arial" w:hAnsi="Arial" w:cs="Arial"/>
        </w:rPr>
        <w:t xml:space="preserve">Proračunski korisnik DV Vladimir Nazor </w:t>
      </w:r>
      <w:r w:rsidR="008F160F">
        <w:rPr>
          <w:rFonts w:ascii="Arial" w:hAnsi="Arial" w:cs="Arial"/>
        </w:rPr>
        <w:t>dao</w:t>
      </w:r>
      <w:r>
        <w:rPr>
          <w:rFonts w:ascii="Arial" w:hAnsi="Arial" w:cs="Arial"/>
        </w:rPr>
        <w:t xml:space="preserve"> je</w:t>
      </w:r>
      <w:r w:rsidR="008F160F">
        <w:rPr>
          <w:rFonts w:ascii="Arial" w:hAnsi="Arial" w:cs="Arial"/>
        </w:rPr>
        <w:t xml:space="preserve"> prijedlog</w:t>
      </w:r>
      <w:r>
        <w:rPr>
          <w:rFonts w:ascii="Arial" w:hAnsi="Arial" w:cs="Arial"/>
        </w:rPr>
        <w:t xml:space="preserve"> </w:t>
      </w:r>
      <w:r w:rsidR="008F160F">
        <w:rPr>
          <w:rFonts w:ascii="Arial" w:hAnsi="Arial" w:cs="Arial"/>
        </w:rPr>
        <w:t>izmjena i dopuna financijskog plana koji je</w:t>
      </w:r>
      <w:r w:rsidR="00CC72EF">
        <w:rPr>
          <w:rFonts w:ascii="Arial" w:hAnsi="Arial" w:cs="Arial"/>
        </w:rPr>
        <w:t xml:space="preserve"> uvršten</w:t>
      </w:r>
      <w:r w:rsidR="008F160F">
        <w:rPr>
          <w:rFonts w:ascii="Arial" w:hAnsi="Arial" w:cs="Arial"/>
        </w:rPr>
        <w:t xml:space="preserve"> u ovaj prijedlog</w:t>
      </w:r>
      <w:r w:rsidR="00CC72EF">
        <w:rPr>
          <w:rFonts w:ascii="Arial" w:hAnsi="Arial" w:cs="Arial"/>
        </w:rPr>
        <w:t>.</w:t>
      </w:r>
    </w:p>
    <w:p w14:paraId="27E8B146" w14:textId="77777777" w:rsidR="005E5F6C" w:rsidRPr="00D2167E" w:rsidRDefault="005E5F6C" w:rsidP="005E5F6C">
      <w:pPr>
        <w:spacing w:after="0"/>
        <w:jc w:val="both"/>
        <w:rPr>
          <w:rFonts w:ascii="Arial" w:hAnsi="Arial" w:cs="Arial"/>
        </w:rPr>
      </w:pPr>
      <w:r w:rsidRPr="00D2167E">
        <w:rPr>
          <w:rFonts w:ascii="Arial" w:hAnsi="Arial" w:cs="Arial"/>
        </w:rPr>
        <w:t>Sukladno odredbama članka 144. Zakona o proračunu:</w:t>
      </w:r>
    </w:p>
    <w:p w14:paraId="24E5A35F" w14:textId="77777777" w:rsidR="005E5F6C" w:rsidRDefault="005E5F6C" w:rsidP="005E5F6C">
      <w:pPr>
        <w:spacing w:after="0"/>
        <w:jc w:val="both"/>
        <w:rPr>
          <w:rFonts w:ascii="Arial" w:hAnsi="Arial" w:cs="Arial"/>
        </w:rPr>
      </w:pPr>
      <w:r>
        <w:rPr>
          <w:rFonts w:ascii="Arial" w:hAnsi="Arial" w:cs="Arial"/>
        </w:rPr>
        <w:t xml:space="preserve">- </w:t>
      </w:r>
      <w:r w:rsidRPr="00D2167E">
        <w:rPr>
          <w:rFonts w:ascii="Arial" w:hAnsi="Arial" w:cs="Arial"/>
        </w:rPr>
        <w:t xml:space="preserve">Proračun i izmjene i dopune proračuna, odluka i izmjene i dopune odluke o izvršavanju proračuna jedinica lokalne i područne (regionalne) </w:t>
      </w:r>
      <w:r>
        <w:rPr>
          <w:rFonts w:ascii="Arial" w:hAnsi="Arial" w:cs="Arial"/>
        </w:rPr>
        <w:t>samouprave</w:t>
      </w:r>
      <w:r w:rsidRPr="00D2167E">
        <w:rPr>
          <w:rFonts w:ascii="Arial" w:hAnsi="Arial" w:cs="Arial"/>
        </w:rPr>
        <w:t xml:space="preserve"> objavljuju se na mrežnim stranicama jedinica </w:t>
      </w:r>
      <w:r>
        <w:rPr>
          <w:rFonts w:ascii="Arial" w:hAnsi="Arial" w:cs="Arial"/>
        </w:rPr>
        <w:t xml:space="preserve">lokalne i područne (regionalne) </w:t>
      </w:r>
      <w:r w:rsidRPr="00D2167E">
        <w:rPr>
          <w:rFonts w:ascii="Arial" w:hAnsi="Arial" w:cs="Arial"/>
        </w:rPr>
        <w:t>samouprave</w:t>
      </w:r>
      <w:r>
        <w:rPr>
          <w:rFonts w:ascii="Arial" w:hAnsi="Arial" w:cs="Arial"/>
        </w:rPr>
        <w:t>,</w:t>
      </w:r>
      <w:r w:rsidRPr="00D2167E">
        <w:rPr>
          <w:rFonts w:ascii="Arial" w:hAnsi="Arial" w:cs="Arial"/>
        </w:rPr>
        <w:t xml:space="preserve"> </w:t>
      </w:r>
    </w:p>
    <w:p w14:paraId="18B93E4B" w14:textId="77777777" w:rsidR="005E5F6C" w:rsidRDefault="005E5F6C" w:rsidP="005E5F6C">
      <w:pPr>
        <w:spacing w:after="0"/>
        <w:jc w:val="both"/>
        <w:rPr>
          <w:rFonts w:ascii="Arial" w:hAnsi="Arial" w:cs="Arial"/>
        </w:rPr>
      </w:pPr>
      <w:r>
        <w:rPr>
          <w:rFonts w:ascii="Arial" w:hAnsi="Arial" w:cs="Arial"/>
        </w:rPr>
        <w:t xml:space="preserve">- </w:t>
      </w:r>
      <w:r w:rsidRPr="00D2167E">
        <w:rPr>
          <w:rFonts w:ascii="Arial" w:hAnsi="Arial" w:cs="Arial"/>
        </w:rPr>
        <w:t xml:space="preserve">Opći i posebni dio proračuna, odluka o izvršavanju proračuna jedinica lokalne i područne </w:t>
      </w:r>
      <w:r>
        <w:rPr>
          <w:rFonts w:ascii="Arial" w:hAnsi="Arial" w:cs="Arial"/>
        </w:rPr>
        <w:t xml:space="preserve">   </w:t>
      </w:r>
      <w:r w:rsidRPr="00D2167E">
        <w:rPr>
          <w:rFonts w:ascii="Arial" w:hAnsi="Arial" w:cs="Arial"/>
        </w:rPr>
        <w:t xml:space="preserve">(regionalne) samouprave, izmjene i dopune proračuna te izmjene i dopune odluke o </w:t>
      </w:r>
      <w:r>
        <w:rPr>
          <w:rFonts w:ascii="Arial" w:hAnsi="Arial" w:cs="Arial"/>
        </w:rPr>
        <w:t xml:space="preserve"> izvršavanju proračuna </w:t>
      </w:r>
      <w:r w:rsidRPr="00D2167E">
        <w:rPr>
          <w:rFonts w:ascii="Arial" w:hAnsi="Arial" w:cs="Arial"/>
        </w:rPr>
        <w:t>objavljuju se u službenom glasilu jedinica lokalne i p</w:t>
      </w:r>
      <w:r>
        <w:rPr>
          <w:rFonts w:ascii="Arial" w:hAnsi="Arial" w:cs="Arial"/>
        </w:rPr>
        <w:t>odručne (regionalne) samouprave.</w:t>
      </w:r>
    </w:p>
    <w:p w14:paraId="797F68E9" w14:textId="77777777" w:rsidR="005E5F6C" w:rsidRDefault="005E5F6C" w:rsidP="00B270B7">
      <w:pPr>
        <w:jc w:val="both"/>
        <w:rPr>
          <w:rFonts w:ascii="Arial" w:hAnsi="Arial" w:cs="Arial"/>
        </w:rPr>
      </w:pPr>
    </w:p>
    <w:p w14:paraId="578520D3" w14:textId="77777777" w:rsidR="005E5F6C" w:rsidRDefault="005E5F6C" w:rsidP="00B270B7">
      <w:pPr>
        <w:jc w:val="both"/>
        <w:rPr>
          <w:rFonts w:ascii="Arial" w:hAnsi="Arial" w:cs="Arial"/>
        </w:rPr>
      </w:pPr>
    </w:p>
    <w:p w14:paraId="03623525" w14:textId="77777777" w:rsidR="00CC72EF" w:rsidRDefault="00CC72EF" w:rsidP="00B270B7">
      <w:pPr>
        <w:jc w:val="both"/>
        <w:rPr>
          <w:rFonts w:ascii="Arial" w:hAnsi="Arial" w:cs="Arial"/>
        </w:rPr>
      </w:pPr>
    </w:p>
    <w:p w14:paraId="699D85E9" w14:textId="77777777" w:rsidR="00CC72EF" w:rsidRDefault="00CC72EF" w:rsidP="00B270B7">
      <w:pPr>
        <w:jc w:val="both"/>
        <w:rPr>
          <w:rFonts w:ascii="Arial" w:hAnsi="Arial" w:cs="Arial"/>
        </w:rPr>
      </w:pPr>
    </w:p>
    <w:p w14:paraId="5B2721B2" w14:textId="77777777" w:rsidR="00CC72EF" w:rsidRDefault="00CC72EF" w:rsidP="00B270B7">
      <w:pPr>
        <w:jc w:val="both"/>
        <w:rPr>
          <w:rFonts w:ascii="Arial" w:hAnsi="Arial" w:cs="Arial"/>
        </w:rPr>
      </w:pPr>
    </w:p>
    <w:p w14:paraId="074492A4" w14:textId="77777777" w:rsidR="00CC72EF" w:rsidRDefault="00CC72EF" w:rsidP="00B270B7">
      <w:pPr>
        <w:jc w:val="both"/>
        <w:rPr>
          <w:rFonts w:ascii="Arial" w:hAnsi="Arial" w:cs="Arial"/>
        </w:rPr>
      </w:pPr>
    </w:p>
    <w:p w14:paraId="6CBA6369" w14:textId="77777777" w:rsidR="00CC72EF" w:rsidRDefault="00CC72EF" w:rsidP="00B270B7">
      <w:pPr>
        <w:jc w:val="both"/>
        <w:rPr>
          <w:rFonts w:ascii="Arial" w:hAnsi="Arial" w:cs="Arial"/>
        </w:rPr>
      </w:pPr>
    </w:p>
    <w:p w14:paraId="5B69DBE6" w14:textId="77777777" w:rsidR="008E59EB" w:rsidRDefault="008E59EB" w:rsidP="00B270B7">
      <w:pPr>
        <w:jc w:val="both"/>
        <w:rPr>
          <w:rFonts w:ascii="Arial" w:hAnsi="Arial" w:cs="Arial"/>
        </w:rPr>
      </w:pPr>
    </w:p>
    <w:p w14:paraId="242AA025" w14:textId="0232A911" w:rsidR="00BC3972" w:rsidRDefault="004442D6" w:rsidP="003C5823">
      <w:pPr>
        <w:jc w:val="both"/>
        <w:rPr>
          <w:rFonts w:ascii="Arial" w:hAnsi="Arial" w:cs="Arial"/>
          <w:b/>
        </w:rPr>
      </w:pPr>
      <w:r w:rsidRPr="005F5ACA">
        <w:rPr>
          <w:rFonts w:ascii="Arial" w:hAnsi="Arial" w:cs="Arial"/>
          <w:b/>
        </w:rPr>
        <w:lastRenderedPageBreak/>
        <w:t xml:space="preserve">II. </w:t>
      </w:r>
      <w:r w:rsidR="00244CCB">
        <w:rPr>
          <w:rFonts w:ascii="Arial" w:hAnsi="Arial" w:cs="Arial"/>
          <w:b/>
        </w:rPr>
        <w:t>OBRAZLOŽENJE IZMJENA I DOPUNA</w:t>
      </w:r>
      <w:r w:rsidR="00422847">
        <w:rPr>
          <w:rFonts w:ascii="Arial" w:hAnsi="Arial" w:cs="Arial"/>
          <w:b/>
        </w:rPr>
        <w:t xml:space="preserve"> OPĆEG DIJELA PRORAČUNA</w:t>
      </w:r>
    </w:p>
    <w:p w14:paraId="124E62F7" w14:textId="6AE21474" w:rsidR="00244CCB" w:rsidRDefault="00244CCB" w:rsidP="00244CCB">
      <w:pPr>
        <w:jc w:val="both"/>
        <w:rPr>
          <w:rFonts w:ascii="Arial" w:hAnsi="Arial" w:cs="Arial"/>
        </w:rPr>
      </w:pPr>
      <w:r w:rsidRPr="00057475">
        <w:rPr>
          <w:rFonts w:ascii="Arial" w:hAnsi="Arial" w:cs="Arial"/>
        </w:rPr>
        <w:t>U nastavku se daje obrazloženje izmjena u općem dijelu proračuna, odnosno struktura prihoda i rashoda te primitak</w:t>
      </w:r>
      <w:r w:rsidR="00884AA1">
        <w:rPr>
          <w:rFonts w:ascii="Arial" w:hAnsi="Arial" w:cs="Arial"/>
        </w:rPr>
        <w:t xml:space="preserve">a i izdataka koje se predlažu </w:t>
      </w:r>
      <w:r w:rsidR="00A93279">
        <w:rPr>
          <w:rFonts w:ascii="Arial" w:hAnsi="Arial" w:cs="Arial"/>
        </w:rPr>
        <w:t>I</w:t>
      </w:r>
      <w:r w:rsidR="008F160F">
        <w:rPr>
          <w:rFonts w:ascii="Arial" w:hAnsi="Arial" w:cs="Arial"/>
        </w:rPr>
        <w:t>I</w:t>
      </w:r>
      <w:r w:rsidR="00CC72EF">
        <w:rPr>
          <w:rFonts w:ascii="Arial" w:hAnsi="Arial" w:cs="Arial"/>
        </w:rPr>
        <w:t>I</w:t>
      </w:r>
      <w:r w:rsidRPr="00057475">
        <w:rPr>
          <w:rFonts w:ascii="Arial" w:hAnsi="Arial" w:cs="Arial"/>
        </w:rPr>
        <w:t>. Izmjenama</w:t>
      </w:r>
      <w:r>
        <w:rPr>
          <w:rFonts w:ascii="Arial" w:hAnsi="Arial" w:cs="Arial"/>
        </w:rPr>
        <w:t xml:space="preserve"> i dopunama Proračuna za 202</w:t>
      </w:r>
      <w:r w:rsidR="00422847">
        <w:rPr>
          <w:rFonts w:ascii="Arial" w:hAnsi="Arial" w:cs="Arial"/>
        </w:rPr>
        <w:t>5</w:t>
      </w:r>
      <w:r w:rsidRPr="00057475">
        <w:rPr>
          <w:rFonts w:ascii="Arial" w:hAnsi="Arial" w:cs="Arial"/>
        </w:rPr>
        <w:t>. godinu</w:t>
      </w:r>
      <w:r w:rsidR="00422847">
        <w:rPr>
          <w:rFonts w:ascii="Arial" w:hAnsi="Arial" w:cs="Arial"/>
        </w:rPr>
        <w:t>.</w:t>
      </w:r>
    </w:p>
    <w:p w14:paraId="6437680F" w14:textId="7E379D59" w:rsidR="003F1A48" w:rsidRDefault="003F1A48" w:rsidP="003F1A48">
      <w:pPr>
        <w:spacing w:after="0"/>
        <w:jc w:val="both"/>
        <w:rPr>
          <w:rFonts w:ascii="Arial" w:hAnsi="Arial" w:cs="Arial"/>
        </w:rPr>
      </w:pPr>
      <w:r w:rsidRPr="00844452">
        <w:rPr>
          <w:rFonts w:ascii="Arial" w:hAnsi="Arial" w:cs="Arial"/>
        </w:rPr>
        <w:t xml:space="preserve">Tablica 1.: Struktura </w:t>
      </w:r>
      <w:r w:rsidR="00020003">
        <w:rPr>
          <w:rFonts w:ascii="Arial" w:hAnsi="Arial" w:cs="Arial"/>
        </w:rPr>
        <w:t>I</w:t>
      </w:r>
      <w:r w:rsidR="008F160F">
        <w:rPr>
          <w:rFonts w:ascii="Arial" w:hAnsi="Arial" w:cs="Arial"/>
        </w:rPr>
        <w:t>I</w:t>
      </w:r>
      <w:r w:rsidR="00CC72EF">
        <w:rPr>
          <w:rFonts w:ascii="Arial" w:hAnsi="Arial" w:cs="Arial"/>
        </w:rPr>
        <w:t>I</w:t>
      </w:r>
      <w:r w:rsidR="003063C5">
        <w:rPr>
          <w:rFonts w:ascii="Arial" w:hAnsi="Arial" w:cs="Arial"/>
        </w:rPr>
        <w:t>. Izmjena i dopuna p</w:t>
      </w:r>
      <w:r w:rsidR="008B482A" w:rsidRPr="00844452">
        <w:rPr>
          <w:rFonts w:ascii="Arial" w:hAnsi="Arial" w:cs="Arial"/>
        </w:rPr>
        <w:t>roračuna Grada Kastva za 202</w:t>
      </w:r>
      <w:r w:rsidR="00422847">
        <w:rPr>
          <w:rFonts w:ascii="Arial" w:hAnsi="Arial" w:cs="Arial"/>
        </w:rPr>
        <w:t>5</w:t>
      </w:r>
      <w:r w:rsidRPr="00844452">
        <w:rPr>
          <w:rFonts w:ascii="Arial" w:hAnsi="Arial" w:cs="Arial"/>
        </w:rPr>
        <w:t>. godinu</w:t>
      </w:r>
    </w:p>
    <w:tbl>
      <w:tblPr>
        <w:tblW w:w="9462" w:type="dxa"/>
        <w:tblInd w:w="-5" w:type="dxa"/>
        <w:tblLook w:val="04A0" w:firstRow="1" w:lastRow="0" w:firstColumn="1" w:lastColumn="0" w:noHBand="0" w:noVBand="1"/>
      </w:tblPr>
      <w:tblGrid>
        <w:gridCol w:w="426"/>
        <w:gridCol w:w="3183"/>
        <w:gridCol w:w="1778"/>
        <w:gridCol w:w="1539"/>
        <w:gridCol w:w="1040"/>
        <w:gridCol w:w="1496"/>
      </w:tblGrid>
      <w:tr w:rsidR="00422847" w:rsidRPr="00422847" w14:paraId="07EB4F29" w14:textId="77777777" w:rsidTr="00422847">
        <w:trPr>
          <w:trHeight w:val="264"/>
        </w:trPr>
        <w:tc>
          <w:tcPr>
            <w:tcW w:w="36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702BA"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06B77"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PLANIRANO</w:t>
            </w:r>
          </w:p>
        </w:tc>
        <w:tc>
          <w:tcPr>
            <w:tcW w:w="2579" w:type="dxa"/>
            <w:gridSpan w:val="2"/>
            <w:tcBorders>
              <w:top w:val="single" w:sz="4" w:space="0" w:color="auto"/>
              <w:left w:val="nil"/>
              <w:bottom w:val="single" w:sz="4" w:space="0" w:color="auto"/>
              <w:right w:val="single" w:sz="4" w:space="0" w:color="auto"/>
            </w:tcBorders>
            <w:shd w:val="clear" w:color="auto" w:fill="auto"/>
            <w:vAlign w:val="center"/>
            <w:hideMark/>
          </w:tcPr>
          <w:p w14:paraId="57C7A286"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PROMJENA</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B2D6E8"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NOVI IZNOS</w:t>
            </w:r>
          </w:p>
        </w:tc>
      </w:tr>
      <w:tr w:rsidR="00422847" w:rsidRPr="00422847" w14:paraId="0FBD5C8E" w14:textId="77777777" w:rsidTr="00422847">
        <w:trPr>
          <w:trHeight w:val="264"/>
        </w:trPr>
        <w:tc>
          <w:tcPr>
            <w:tcW w:w="3609" w:type="dxa"/>
            <w:gridSpan w:val="2"/>
            <w:vMerge/>
            <w:tcBorders>
              <w:top w:val="single" w:sz="4" w:space="0" w:color="auto"/>
              <w:left w:val="single" w:sz="4" w:space="0" w:color="auto"/>
              <w:bottom w:val="single" w:sz="4" w:space="0" w:color="auto"/>
              <w:right w:val="single" w:sz="4" w:space="0" w:color="auto"/>
            </w:tcBorders>
            <w:vAlign w:val="center"/>
            <w:hideMark/>
          </w:tcPr>
          <w:p w14:paraId="6948994E" w14:textId="77777777" w:rsidR="00422847" w:rsidRPr="00422847" w:rsidRDefault="00422847" w:rsidP="00422847">
            <w:pPr>
              <w:spacing w:after="0" w:line="240" w:lineRule="auto"/>
              <w:rPr>
                <w:rFonts w:ascii="Arial" w:eastAsia="Times New Roman" w:hAnsi="Arial" w:cs="Arial"/>
                <w:b/>
                <w:bCs/>
                <w:sz w:val="20"/>
                <w:szCs w:val="20"/>
                <w:lang w:eastAsia="hr-HR"/>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212E3522" w14:textId="77777777" w:rsidR="00422847" w:rsidRPr="00422847" w:rsidRDefault="00422847" w:rsidP="00422847">
            <w:pPr>
              <w:spacing w:after="0" w:line="240" w:lineRule="auto"/>
              <w:rPr>
                <w:rFonts w:ascii="Arial" w:eastAsia="Times New Roman" w:hAnsi="Arial" w:cs="Arial"/>
                <w:b/>
                <w:bCs/>
                <w:sz w:val="20"/>
                <w:szCs w:val="20"/>
                <w:lang w:eastAsia="hr-HR"/>
              </w:rPr>
            </w:pPr>
          </w:p>
        </w:tc>
        <w:tc>
          <w:tcPr>
            <w:tcW w:w="1539" w:type="dxa"/>
            <w:tcBorders>
              <w:top w:val="nil"/>
              <w:left w:val="nil"/>
              <w:bottom w:val="single" w:sz="4" w:space="0" w:color="auto"/>
              <w:right w:val="single" w:sz="4" w:space="0" w:color="auto"/>
            </w:tcBorders>
            <w:shd w:val="clear" w:color="auto" w:fill="auto"/>
            <w:vAlign w:val="center"/>
            <w:hideMark/>
          </w:tcPr>
          <w:p w14:paraId="04B90D22"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IZNOS</w:t>
            </w:r>
          </w:p>
        </w:tc>
        <w:tc>
          <w:tcPr>
            <w:tcW w:w="1040" w:type="dxa"/>
            <w:tcBorders>
              <w:top w:val="nil"/>
              <w:left w:val="nil"/>
              <w:bottom w:val="single" w:sz="4" w:space="0" w:color="auto"/>
              <w:right w:val="single" w:sz="4" w:space="0" w:color="auto"/>
            </w:tcBorders>
            <w:shd w:val="clear" w:color="auto" w:fill="auto"/>
            <w:vAlign w:val="center"/>
            <w:hideMark/>
          </w:tcPr>
          <w:p w14:paraId="4A39722B"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w:t>
            </w: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18DDCAE4" w14:textId="77777777" w:rsidR="00422847" w:rsidRPr="00422847" w:rsidRDefault="00422847" w:rsidP="00422847">
            <w:pPr>
              <w:spacing w:after="0" w:line="240" w:lineRule="auto"/>
              <w:rPr>
                <w:rFonts w:ascii="Arial" w:eastAsia="Times New Roman" w:hAnsi="Arial" w:cs="Arial"/>
                <w:b/>
                <w:bCs/>
                <w:sz w:val="20"/>
                <w:szCs w:val="20"/>
                <w:lang w:eastAsia="hr-HR"/>
              </w:rPr>
            </w:pPr>
          </w:p>
        </w:tc>
      </w:tr>
      <w:tr w:rsidR="00422847" w:rsidRPr="00422847" w14:paraId="4B1854D9" w14:textId="77777777" w:rsidTr="00422847">
        <w:trPr>
          <w:trHeight w:val="264"/>
        </w:trPr>
        <w:tc>
          <w:tcPr>
            <w:tcW w:w="426" w:type="dxa"/>
            <w:tcBorders>
              <w:top w:val="nil"/>
              <w:left w:val="single" w:sz="4" w:space="0" w:color="auto"/>
              <w:bottom w:val="single" w:sz="4" w:space="0" w:color="auto"/>
              <w:right w:val="single" w:sz="4" w:space="0" w:color="auto"/>
            </w:tcBorders>
            <w:shd w:val="clear" w:color="000000" w:fill="FCE4D6"/>
            <w:vAlign w:val="center"/>
            <w:hideMark/>
          </w:tcPr>
          <w:p w14:paraId="6E947140" w14:textId="77777777" w:rsidR="00422847" w:rsidRPr="00422847" w:rsidRDefault="00422847" w:rsidP="00422847">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A.</w:t>
            </w:r>
          </w:p>
        </w:tc>
        <w:tc>
          <w:tcPr>
            <w:tcW w:w="3183" w:type="dxa"/>
            <w:tcBorders>
              <w:top w:val="nil"/>
              <w:left w:val="nil"/>
              <w:bottom w:val="single" w:sz="4" w:space="0" w:color="auto"/>
              <w:right w:val="single" w:sz="4" w:space="0" w:color="auto"/>
            </w:tcBorders>
            <w:shd w:val="clear" w:color="000000" w:fill="FCE4D6"/>
            <w:vAlign w:val="center"/>
            <w:hideMark/>
          </w:tcPr>
          <w:p w14:paraId="4FC990E5" w14:textId="77777777" w:rsidR="00422847" w:rsidRPr="00422847" w:rsidRDefault="00422847" w:rsidP="00422847">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RAČUN PRIHODA I RASHODA</w:t>
            </w:r>
          </w:p>
        </w:tc>
        <w:tc>
          <w:tcPr>
            <w:tcW w:w="1778" w:type="dxa"/>
            <w:tcBorders>
              <w:top w:val="nil"/>
              <w:left w:val="nil"/>
              <w:bottom w:val="single" w:sz="4" w:space="0" w:color="auto"/>
              <w:right w:val="single" w:sz="4" w:space="0" w:color="auto"/>
            </w:tcBorders>
            <w:shd w:val="clear" w:color="000000" w:fill="FCE4D6"/>
            <w:vAlign w:val="center"/>
            <w:hideMark/>
          </w:tcPr>
          <w:p w14:paraId="02C889B8"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539" w:type="dxa"/>
            <w:tcBorders>
              <w:top w:val="nil"/>
              <w:left w:val="nil"/>
              <w:bottom w:val="single" w:sz="4" w:space="0" w:color="auto"/>
              <w:right w:val="single" w:sz="4" w:space="0" w:color="auto"/>
            </w:tcBorders>
            <w:shd w:val="clear" w:color="000000" w:fill="FCE4D6"/>
            <w:vAlign w:val="center"/>
            <w:hideMark/>
          </w:tcPr>
          <w:p w14:paraId="62581A3A"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040" w:type="dxa"/>
            <w:tcBorders>
              <w:top w:val="nil"/>
              <w:left w:val="nil"/>
              <w:bottom w:val="single" w:sz="4" w:space="0" w:color="auto"/>
              <w:right w:val="single" w:sz="4" w:space="0" w:color="auto"/>
            </w:tcBorders>
            <w:shd w:val="clear" w:color="000000" w:fill="FCE4D6"/>
            <w:vAlign w:val="center"/>
            <w:hideMark/>
          </w:tcPr>
          <w:p w14:paraId="68F320BA"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496" w:type="dxa"/>
            <w:tcBorders>
              <w:top w:val="nil"/>
              <w:left w:val="nil"/>
              <w:bottom w:val="single" w:sz="4" w:space="0" w:color="auto"/>
              <w:right w:val="single" w:sz="4" w:space="0" w:color="auto"/>
            </w:tcBorders>
            <w:shd w:val="clear" w:color="000000" w:fill="FCE4D6"/>
            <w:vAlign w:val="center"/>
            <w:hideMark/>
          </w:tcPr>
          <w:p w14:paraId="523B6180"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r>
      <w:tr w:rsidR="008F160F" w:rsidRPr="00422847" w14:paraId="4C8089A0"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F7BF181" w14:textId="77777777" w:rsidR="008F160F" w:rsidRPr="00422847" w:rsidRDefault="008F160F" w:rsidP="008F160F">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6</w:t>
            </w:r>
          </w:p>
        </w:tc>
        <w:tc>
          <w:tcPr>
            <w:tcW w:w="3183" w:type="dxa"/>
            <w:tcBorders>
              <w:top w:val="nil"/>
              <w:left w:val="nil"/>
              <w:bottom w:val="single" w:sz="4" w:space="0" w:color="auto"/>
              <w:right w:val="single" w:sz="4" w:space="0" w:color="auto"/>
            </w:tcBorders>
            <w:shd w:val="clear" w:color="auto" w:fill="auto"/>
            <w:vAlign w:val="center"/>
            <w:hideMark/>
          </w:tcPr>
          <w:p w14:paraId="50ECD88D"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poslovanja</w:t>
            </w:r>
          </w:p>
        </w:tc>
        <w:tc>
          <w:tcPr>
            <w:tcW w:w="1778" w:type="dxa"/>
            <w:tcBorders>
              <w:top w:val="nil"/>
              <w:left w:val="nil"/>
              <w:bottom w:val="single" w:sz="4" w:space="0" w:color="auto"/>
              <w:right w:val="single" w:sz="4" w:space="0" w:color="auto"/>
            </w:tcBorders>
            <w:shd w:val="clear" w:color="auto" w:fill="auto"/>
            <w:noWrap/>
            <w:vAlign w:val="center"/>
            <w:hideMark/>
          </w:tcPr>
          <w:p w14:paraId="293C6846" w14:textId="0A52A240"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17.790.276,76</w:t>
            </w:r>
          </w:p>
        </w:tc>
        <w:tc>
          <w:tcPr>
            <w:tcW w:w="1539" w:type="dxa"/>
            <w:tcBorders>
              <w:top w:val="nil"/>
              <w:left w:val="nil"/>
              <w:bottom w:val="single" w:sz="4" w:space="0" w:color="auto"/>
              <w:right w:val="single" w:sz="4" w:space="0" w:color="auto"/>
            </w:tcBorders>
            <w:shd w:val="clear" w:color="auto" w:fill="auto"/>
            <w:noWrap/>
            <w:vAlign w:val="center"/>
            <w:hideMark/>
          </w:tcPr>
          <w:p w14:paraId="0D79111C" w14:textId="39CD3B5C"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-4.145.356,23</w:t>
            </w:r>
          </w:p>
        </w:tc>
        <w:tc>
          <w:tcPr>
            <w:tcW w:w="1040" w:type="dxa"/>
            <w:tcBorders>
              <w:top w:val="nil"/>
              <w:left w:val="nil"/>
              <w:bottom w:val="single" w:sz="4" w:space="0" w:color="auto"/>
              <w:right w:val="single" w:sz="4" w:space="0" w:color="auto"/>
            </w:tcBorders>
            <w:shd w:val="clear" w:color="auto" w:fill="auto"/>
            <w:noWrap/>
            <w:vAlign w:val="center"/>
            <w:hideMark/>
          </w:tcPr>
          <w:p w14:paraId="7892242D" w14:textId="4FF6B08F"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-23.3%</w:t>
            </w:r>
          </w:p>
        </w:tc>
        <w:tc>
          <w:tcPr>
            <w:tcW w:w="1496" w:type="dxa"/>
            <w:tcBorders>
              <w:top w:val="nil"/>
              <w:left w:val="nil"/>
              <w:bottom w:val="single" w:sz="4" w:space="0" w:color="auto"/>
              <w:right w:val="single" w:sz="4" w:space="0" w:color="auto"/>
            </w:tcBorders>
            <w:shd w:val="clear" w:color="auto" w:fill="auto"/>
            <w:noWrap/>
            <w:vAlign w:val="center"/>
            <w:hideMark/>
          </w:tcPr>
          <w:p w14:paraId="1982DDB8" w14:textId="47AEDC33"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13.644.920,53</w:t>
            </w:r>
          </w:p>
        </w:tc>
      </w:tr>
      <w:tr w:rsidR="008F160F" w:rsidRPr="00422847" w14:paraId="55AFBE58"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2C9849" w14:textId="77777777" w:rsidR="008F160F" w:rsidRPr="00422847" w:rsidRDefault="008F160F" w:rsidP="008F160F">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7</w:t>
            </w:r>
          </w:p>
        </w:tc>
        <w:tc>
          <w:tcPr>
            <w:tcW w:w="3183" w:type="dxa"/>
            <w:tcBorders>
              <w:top w:val="nil"/>
              <w:left w:val="nil"/>
              <w:bottom w:val="single" w:sz="4" w:space="0" w:color="auto"/>
              <w:right w:val="single" w:sz="4" w:space="0" w:color="auto"/>
            </w:tcBorders>
            <w:shd w:val="clear" w:color="auto" w:fill="auto"/>
            <w:vAlign w:val="center"/>
            <w:hideMark/>
          </w:tcPr>
          <w:p w14:paraId="1BDB2E92"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prodaje nefinancijske imovine</w:t>
            </w:r>
          </w:p>
        </w:tc>
        <w:tc>
          <w:tcPr>
            <w:tcW w:w="1778" w:type="dxa"/>
            <w:tcBorders>
              <w:top w:val="nil"/>
              <w:left w:val="nil"/>
              <w:bottom w:val="single" w:sz="4" w:space="0" w:color="auto"/>
              <w:right w:val="single" w:sz="4" w:space="0" w:color="auto"/>
            </w:tcBorders>
            <w:shd w:val="clear" w:color="auto" w:fill="auto"/>
            <w:noWrap/>
            <w:vAlign w:val="center"/>
            <w:hideMark/>
          </w:tcPr>
          <w:p w14:paraId="429648DE" w14:textId="000314D1"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1.076.331,57</w:t>
            </w:r>
          </w:p>
        </w:tc>
        <w:tc>
          <w:tcPr>
            <w:tcW w:w="1539" w:type="dxa"/>
            <w:tcBorders>
              <w:top w:val="nil"/>
              <w:left w:val="nil"/>
              <w:bottom w:val="single" w:sz="4" w:space="0" w:color="auto"/>
              <w:right w:val="single" w:sz="4" w:space="0" w:color="auto"/>
            </w:tcBorders>
            <w:shd w:val="clear" w:color="auto" w:fill="auto"/>
            <w:noWrap/>
            <w:vAlign w:val="center"/>
            <w:hideMark/>
          </w:tcPr>
          <w:p w14:paraId="1A763E79" w14:textId="37B61E34"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-780.000,00</w:t>
            </w:r>
          </w:p>
        </w:tc>
        <w:tc>
          <w:tcPr>
            <w:tcW w:w="1040" w:type="dxa"/>
            <w:tcBorders>
              <w:top w:val="nil"/>
              <w:left w:val="nil"/>
              <w:bottom w:val="single" w:sz="4" w:space="0" w:color="auto"/>
              <w:right w:val="single" w:sz="4" w:space="0" w:color="auto"/>
            </w:tcBorders>
            <w:shd w:val="clear" w:color="auto" w:fill="auto"/>
            <w:noWrap/>
            <w:vAlign w:val="center"/>
            <w:hideMark/>
          </w:tcPr>
          <w:p w14:paraId="454768EB" w14:textId="14F79729"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-72.5%</w:t>
            </w:r>
          </w:p>
        </w:tc>
        <w:tc>
          <w:tcPr>
            <w:tcW w:w="1496" w:type="dxa"/>
            <w:tcBorders>
              <w:top w:val="nil"/>
              <w:left w:val="nil"/>
              <w:bottom w:val="single" w:sz="4" w:space="0" w:color="auto"/>
              <w:right w:val="single" w:sz="4" w:space="0" w:color="auto"/>
            </w:tcBorders>
            <w:shd w:val="clear" w:color="auto" w:fill="auto"/>
            <w:noWrap/>
            <w:vAlign w:val="center"/>
            <w:hideMark/>
          </w:tcPr>
          <w:p w14:paraId="5F90EBB7" w14:textId="28A48103"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296.331,57</w:t>
            </w:r>
          </w:p>
        </w:tc>
      </w:tr>
      <w:tr w:rsidR="008F160F" w:rsidRPr="00422847" w14:paraId="4ED0A773"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262144" w14:textId="77777777" w:rsidR="008F160F" w:rsidRPr="00422847" w:rsidRDefault="008F160F" w:rsidP="008F160F">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3</w:t>
            </w:r>
          </w:p>
        </w:tc>
        <w:tc>
          <w:tcPr>
            <w:tcW w:w="3183" w:type="dxa"/>
            <w:tcBorders>
              <w:top w:val="nil"/>
              <w:left w:val="nil"/>
              <w:bottom w:val="single" w:sz="4" w:space="0" w:color="auto"/>
              <w:right w:val="single" w:sz="4" w:space="0" w:color="auto"/>
            </w:tcBorders>
            <w:shd w:val="clear" w:color="auto" w:fill="auto"/>
            <w:vAlign w:val="center"/>
            <w:hideMark/>
          </w:tcPr>
          <w:p w14:paraId="1BD70BBE"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Rashodi poslovanja</w:t>
            </w:r>
          </w:p>
        </w:tc>
        <w:tc>
          <w:tcPr>
            <w:tcW w:w="1778" w:type="dxa"/>
            <w:tcBorders>
              <w:top w:val="nil"/>
              <w:left w:val="nil"/>
              <w:bottom w:val="single" w:sz="4" w:space="0" w:color="auto"/>
              <w:right w:val="single" w:sz="4" w:space="0" w:color="auto"/>
            </w:tcBorders>
            <w:shd w:val="clear" w:color="auto" w:fill="auto"/>
            <w:noWrap/>
            <w:vAlign w:val="center"/>
            <w:hideMark/>
          </w:tcPr>
          <w:p w14:paraId="23EA29ED" w14:textId="7F4C93D3"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11.284.629,10</w:t>
            </w:r>
          </w:p>
        </w:tc>
        <w:tc>
          <w:tcPr>
            <w:tcW w:w="1539" w:type="dxa"/>
            <w:tcBorders>
              <w:top w:val="nil"/>
              <w:left w:val="nil"/>
              <w:bottom w:val="single" w:sz="4" w:space="0" w:color="auto"/>
              <w:right w:val="single" w:sz="4" w:space="0" w:color="auto"/>
            </w:tcBorders>
            <w:shd w:val="clear" w:color="auto" w:fill="auto"/>
            <w:noWrap/>
            <w:vAlign w:val="center"/>
            <w:hideMark/>
          </w:tcPr>
          <w:p w14:paraId="695741E3" w14:textId="430D2DD7"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-392.055,54</w:t>
            </w:r>
          </w:p>
        </w:tc>
        <w:tc>
          <w:tcPr>
            <w:tcW w:w="1040" w:type="dxa"/>
            <w:tcBorders>
              <w:top w:val="nil"/>
              <w:left w:val="nil"/>
              <w:bottom w:val="single" w:sz="4" w:space="0" w:color="auto"/>
              <w:right w:val="single" w:sz="4" w:space="0" w:color="auto"/>
            </w:tcBorders>
            <w:shd w:val="clear" w:color="auto" w:fill="auto"/>
            <w:noWrap/>
            <w:vAlign w:val="center"/>
            <w:hideMark/>
          </w:tcPr>
          <w:p w14:paraId="538784AB" w14:textId="1C7F84E9"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-3.5%</w:t>
            </w:r>
          </w:p>
        </w:tc>
        <w:tc>
          <w:tcPr>
            <w:tcW w:w="1496" w:type="dxa"/>
            <w:tcBorders>
              <w:top w:val="nil"/>
              <w:left w:val="nil"/>
              <w:bottom w:val="single" w:sz="4" w:space="0" w:color="auto"/>
              <w:right w:val="single" w:sz="4" w:space="0" w:color="auto"/>
            </w:tcBorders>
            <w:shd w:val="clear" w:color="auto" w:fill="auto"/>
            <w:noWrap/>
            <w:vAlign w:val="center"/>
            <w:hideMark/>
          </w:tcPr>
          <w:p w14:paraId="10F980D8" w14:textId="0DB4FD51"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10.892.573,56</w:t>
            </w:r>
          </w:p>
        </w:tc>
      </w:tr>
      <w:tr w:rsidR="008F160F" w:rsidRPr="00422847" w14:paraId="12F50165"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B4BD78" w14:textId="77777777" w:rsidR="008F160F" w:rsidRPr="00422847" w:rsidRDefault="008F160F" w:rsidP="008F160F">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4</w:t>
            </w:r>
          </w:p>
        </w:tc>
        <w:tc>
          <w:tcPr>
            <w:tcW w:w="3183" w:type="dxa"/>
            <w:tcBorders>
              <w:top w:val="nil"/>
              <w:left w:val="nil"/>
              <w:bottom w:val="single" w:sz="4" w:space="0" w:color="auto"/>
              <w:right w:val="single" w:sz="4" w:space="0" w:color="auto"/>
            </w:tcBorders>
            <w:shd w:val="clear" w:color="auto" w:fill="auto"/>
            <w:vAlign w:val="center"/>
            <w:hideMark/>
          </w:tcPr>
          <w:p w14:paraId="71D58480"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Rashodi za nabavu nefinancijske imovine</w:t>
            </w:r>
          </w:p>
        </w:tc>
        <w:tc>
          <w:tcPr>
            <w:tcW w:w="1778" w:type="dxa"/>
            <w:tcBorders>
              <w:top w:val="nil"/>
              <w:left w:val="nil"/>
              <w:bottom w:val="single" w:sz="4" w:space="0" w:color="auto"/>
              <w:right w:val="single" w:sz="4" w:space="0" w:color="auto"/>
            </w:tcBorders>
            <w:shd w:val="clear" w:color="auto" w:fill="auto"/>
            <w:noWrap/>
            <w:vAlign w:val="center"/>
            <w:hideMark/>
          </w:tcPr>
          <w:p w14:paraId="27490F86" w14:textId="47C013E2"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12.472.162,13</w:t>
            </w:r>
          </w:p>
        </w:tc>
        <w:tc>
          <w:tcPr>
            <w:tcW w:w="1539" w:type="dxa"/>
            <w:tcBorders>
              <w:top w:val="nil"/>
              <w:left w:val="nil"/>
              <w:bottom w:val="single" w:sz="4" w:space="0" w:color="auto"/>
              <w:right w:val="single" w:sz="4" w:space="0" w:color="auto"/>
            </w:tcBorders>
            <w:shd w:val="clear" w:color="auto" w:fill="auto"/>
            <w:noWrap/>
            <w:vAlign w:val="center"/>
            <w:hideMark/>
          </w:tcPr>
          <w:p w14:paraId="38E5463F" w14:textId="3B855116"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-6.045.409,29</w:t>
            </w:r>
          </w:p>
        </w:tc>
        <w:tc>
          <w:tcPr>
            <w:tcW w:w="1040" w:type="dxa"/>
            <w:tcBorders>
              <w:top w:val="nil"/>
              <w:left w:val="nil"/>
              <w:bottom w:val="single" w:sz="4" w:space="0" w:color="auto"/>
              <w:right w:val="single" w:sz="4" w:space="0" w:color="auto"/>
            </w:tcBorders>
            <w:shd w:val="clear" w:color="auto" w:fill="auto"/>
            <w:noWrap/>
            <w:vAlign w:val="center"/>
            <w:hideMark/>
          </w:tcPr>
          <w:p w14:paraId="4EC4AC10" w14:textId="6A6CA4CB"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-48.5%</w:t>
            </w:r>
          </w:p>
        </w:tc>
        <w:tc>
          <w:tcPr>
            <w:tcW w:w="1496" w:type="dxa"/>
            <w:tcBorders>
              <w:top w:val="nil"/>
              <w:left w:val="nil"/>
              <w:bottom w:val="single" w:sz="4" w:space="0" w:color="auto"/>
              <w:right w:val="single" w:sz="4" w:space="0" w:color="auto"/>
            </w:tcBorders>
            <w:shd w:val="clear" w:color="auto" w:fill="auto"/>
            <w:noWrap/>
            <w:vAlign w:val="center"/>
            <w:hideMark/>
          </w:tcPr>
          <w:p w14:paraId="6A09BF19" w14:textId="0A797321"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6.426.752,84</w:t>
            </w:r>
          </w:p>
        </w:tc>
      </w:tr>
      <w:tr w:rsidR="008F160F" w:rsidRPr="00422847" w14:paraId="2B3EFB27"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4334F7" w14:textId="77777777" w:rsidR="008F160F" w:rsidRPr="00422847" w:rsidRDefault="008F160F" w:rsidP="008F160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3183" w:type="dxa"/>
            <w:tcBorders>
              <w:top w:val="nil"/>
              <w:left w:val="nil"/>
              <w:bottom w:val="single" w:sz="4" w:space="0" w:color="auto"/>
              <w:right w:val="single" w:sz="4" w:space="0" w:color="auto"/>
            </w:tcBorders>
            <w:shd w:val="clear" w:color="auto" w:fill="auto"/>
            <w:vAlign w:val="center"/>
            <w:hideMark/>
          </w:tcPr>
          <w:p w14:paraId="1953C731" w14:textId="77777777" w:rsidR="008F160F" w:rsidRPr="00422847" w:rsidRDefault="008F160F" w:rsidP="008F160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RAZLIKA</w:t>
            </w:r>
          </w:p>
        </w:tc>
        <w:tc>
          <w:tcPr>
            <w:tcW w:w="1778" w:type="dxa"/>
            <w:tcBorders>
              <w:top w:val="nil"/>
              <w:left w:val="nil"/>
              <w:bottom w:val="single" w:sz="4" w:space="0" w:color="auto"/>
              <w:right w:val="single" w:sz="4" w:space="0" w:color="auto"/>
            </w:tcBorders>
            <w:shd w:val="clear" w:color="auto" w:fill="auto"/>
            <w:noWrap/>
            <w:vAlign w:val="center"/>
            <w:hideMark/>
          </w:tcPr>
          <w:p w14:paraId="3E0D6603" w14:textId="3DD233B7"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-4.890.182,90</w:t>
            </w:r>
          </w:p>
        </w:tc>
        <w:tc>
          <w:tcPr>
            <w:tcW w:w="1539" w:type="dxa"/>
            <w:tcBorders>
              <w:top w:val="nil"/>
              <w:left w:val="nil"/>
              <w:bottom w:val="single" w:sz="4" w:space="0" w:color="auto"/>
              <w:right w:val="single" w:sz="4" w:space="0" w:color="auto"/>
            </w:tcBorders>
            <w:shd w:val="clear" w:color="auto" w:fill="auto"/>
            <w:noWrap/>
            <w:vAlign w:val="center"/>
            <w:hideMark/>
          </w:tcPr>
          <w:p w14:paraId="230F584F" w14:textId="398A9791"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1.512.108,60</w:t>
            </w:r>
          </w:p>
        </w:tc>
        <w:tc>
          <w:tcPr>
            <w:tcW w:w="1040" w:type="dxa"/>
            <w:tcBorders>
              <w:top w:val="nil"/>
              <w:left w:val="nil"/>
              <w:bottom w:val="single" w:sz="4" w:space="0" w:color="auto"/>
              <w:right w:val="single" w:sz="4" w:space="0" w:color="auto"/>
            </w:tcBorders>
            <w:shd w:val="clear" w:color="auto" w:fill="auto"/>
            <w:noWrap/>
            <w:vAlign w:val="center"/>
            <w:hideMark/>
          </w:tcPr>
          <w:p w14:paraId="1EBB92A9" w14:textId="3E75C956"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-30.9%</w:t>
            </w:r>
          </w:p>
        </w:tc>
        <w:tc>
          <w:tcPr>
            <w:tcW w:w="1496" w:type="dxa"/>
            <w:tcBorders>
              <w:top w:val="nil"/>
              <w:left w:val="nil"/>
              <w:bottom w:val="single" w:sz="4" w:space="0" w:color="auto"/>
              <w:right w:val="single" w:sz="4" w:space="0" w:color="auto"/>
            </w:tcBorders>
            <w:shd w:val="clear" w:color="auto" w:fill="auto"/>
            <w:noWrap/>
            <w:vAlign w:val="center"/>
            <w:hideMark/>
          </w:tcPr>
          <w:p w14:paraId="1CF62D92" w14:textId="3B65FC2A"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-3.378.074,30</w:t>
            </w:r>
          </w:p>
        </w:tc>
      </w:tr>
      <w:tr w:rsidR="008F160F" w:rsidRPr="00422847" w14:paraId="1B22F5A6" w14:textId="77777777" w:rsidTr="00422847">
        <w:trPr>
          <w:trHeight w:val="264"/>
        </w:trPr>
        <w:tc>
          <w:tcPr>
            <w:tcW w:w="426" w:type="dxa"/>
            <w:tcBorders>
              <w:top w:val="nil"/>
              <w:left w:val="single" w:sz="4" w:space="0" w:color="auto"/>
              <w:bottom w:val="single" w:sz="4" w:space="0" w:color="auto"/>
              <w:right w:val="single" w:sz="4" w:space="0" w:color="auto"/>
            </w:tcBorders>
            <w:shd w:val="clear" w:color="000000" w:fill="FCE4D6"/>
            <w:vAlign w:val="center"/>
            <w:hideMark/>
          </w:tcPr>
          <w:p w14:paraId="2A35DB17" w14:textId="77777777" w:rsidR="008F160F" w:rsidRPr="00422847" w:rsidRDefault="008F160F" w:rsidP="008F160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B.</w:t>
            </w:r>
          </w:p>
        </w:tc>
        <w:tc>
          <w:tcPr>
            <w:tcW w:w="3183" w:type="dxa"/>
            <w:tcBorders>
              <w:top w:val="nil"/>
              <w:left w:val="nil"/>
              <w:bottom w:val="single" w:sz="4" w:space="0" w:color="auto"/>
              <w:right w:val="single" w:sz="4" w:space="0" w:color="auto"/>
            </w:tcBorders>
            <w:shd w:val="clear" w:color="000000" w:fill="FCE4D6"/>
            <w:vAlign w:val="center"/>
            <w:hideMark/>
          </w:tcPr>
          <w:p w14:paraId="6F22C59D" w14:textId="77777777" w:rsidR="008F160F" w:rsidRPr="00422847" w:rsidRDefault="008F160F" w:rsidP="008F160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RAČUN ZADUŽIVANJA/FINANCIRANJA</w:t>
            </w:r>
          </w:p>
        </w:tc>
        <w:tc>
          <w:tcPr>
            <w:tcW w:w="1778" w:type="dxa"/>
            <w:tcBorders>
              <w:top w:val="nil"/>
              <w:left w:val="nil"/>
              <w:bottom w:val="single" w:sz="4" w:space="0" w:color="auto"/>
              <w:right w:val="single" w:sz="4" w:space="0" w:color="auto"/>
            </w:tcBorders>
            <w:shd w:val="clear" w:color="000000" w:fill="FCE4D6"/>
            <w:vAlign w:val="center"/>
            <w:hideMark/>
          </w:tcPr>
          <w:p w14:paraId="24040415" w14:textId="3AB31CFB"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539" w:type="dxa"/>
            <w:tcBorders>
              <w:top w:val="nil"/>
              <w:left w:val="nil"/>
              <w:bottom w:val="single" w:sz="4" w:space="0" w:color="auto"/>
              <w:right w:val="single" w:sz="4" w:space="0" w:color="auto"/>
            </w:tcBorders>
            <w:shd w:val="clear" w:color="000000" w:fill="FCE4D6"/>
            <w:vAlign w:val="center"/>
            <w:hideMark/>
          </w:tcPr>
          <w:p w14:paraId="491D70C5" w14:textId="2C941A4E"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000000" w:fill="FCE4D6"/>
            <w:vAlign w:val="center"/>
            <w:hideMark/>
          </w:tcPr>
          <w:p w14:paraId="097C18ED" w14:textId="556CD696"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496" w:type="dxa"/>
            <w:tcBorders>
              <w:top w:val="nil"/>
              <w:left w:val="nil"/>
              <w:bottom w:val="single" w:sz="4" w:space="0" w:color="auto"/>
              <w:right w:val="single" w:sz="4" w:space="0" w:color="auto"/>
            </w:tcBorders>
            <w:shd w:val="clear" w:color="000000" w:fill="FCE4D6"/>
            <w:vAlign w:val="center"/>
            <w:hideMark/>
          </w:tcPr>
          <w:p w14:paraId="78D4EA07" w14:textId="4E9678FF"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r>
      <w:tr w:rsidR="008F160F" w:rsidRPr="00422847" w14:paraId="25A65B0B"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369262" w14:textId="77777777" w:rsidR="008F160F" w:rsidRPr="00422847" w:rsidRDefault="008F160F" w:rsidP="008F160F">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8</w:t>
            </w:r>
          </w:p>
        </w:tc>
        <w:tc>
          <w:tcPr>
            <w:tcW w:w="3183" w:type="dxa"/>
            <w:tcBorders>
              <w:top w:val="nil"/>
              <w:left w:val="nil"/>
              <w:bottom w:val="single" w:sz="4" w:space="0" w:color="auto"/>
              <w:right w:val="single" w:sz="4" w:space="0" w:color="auto"/>
            </w:tcBorders>
            <w:shd w:val="clear" w:color="auto" w:fill="auto"/>
            <w:vAlign w:val="center"/>
            <w:hideMark/>
          </w:tcPr>
          <w:p w14:paraId="739A9277"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Primici od financijske imovine i zaduživanja</w:t>
            </w:r>
          </w:p>
        </w:tc>
        <w:tc>
          <w:tcPr>
            <w:tcW w:w="1778" w:type="dxa"/>
            <w:tcBorders>
              <w:top w:val="nil"/>
              <w:left w:val="nil"/>
              <w:bottom w:val="single" w:sz="4" w:space="0" w:color="auto"/>
              <w:right w:val="single" w:sz="4" w:space="0" w:color="auto"/>
            </w:tcBorders>
            <w:shd w:val="clear" w:color="auto" w:fill="auto"/>
            <w:noWrap/>
            <w:vAlign w:val="center"/>
            <w:hideMark/>
          </w:tcPr>
          <w:p w14:paraId="0BF1C968" w14:textId="628070BC"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2.672.500,00</w:t>
            </w:r>
          </w:p>
        </w:tc>
        <w:tc>
          <w:tcPr>
            <w:tcW w:w="1539" w:type="dxa"/>
            <w:tcBorders>
              <w:top w:val="nil"/>
              <w:left w:val="nil"/>
              <w:bottom w:val="single" w:sz="4" w:space="0" w:color="auto"/>
              <w:right w:val="single" w:sz="4" w:space="0" w:color="auto"/>
            </w:tcBorders>
            <w:shd w:val="clear" w:color="auto" w:fill="auto"/>
            <w:noWrap/>
            <w:vAlign w:val="center"/>
            <w:hideMark/>
          </w:tcPr>
          <w:p w14:paraId="55C85D17" w14:textId="4ABE1EDE"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-1.353.000,00</w:t>
            </w:r>
          </w:p>
        </w:tc>
        <w:tc>
          <w:tcPr>
            <w:tcW w:w="1040" w:type="dxa"/>
            <w:tcBorders>
              <w:top w:val="nil"/>
              <w:left w:val="nil"/>
              <w:bottom w:val="single" w:sz="4" w:space="0" w:color="auto"/>
              <w:right w:val="single" w:sz="4" w:space="0" w:color="auto"/>
            </w:tcBorders>
            <w:shd w:val="clear" w:color="auto" w:fill="auto"/>
            <w:noWrap/>
            <w:vAlign w:val="center"/>
            <w:hideMark/>
          </w:tcPr>
          <w:p w14:paraId="02A8320C" w14:textId="41557A5B"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-50.6%</w:t>
            </w:r>
          </w:p>
        </w:tc>
        <w:tc>
          <w:tcPr>
            <w:tcW w:w="1496" w:type="dxa"/>
            <w:tcBorders>
              <w:top w:val="nil"/>
              <w:left w:val="nil"/>
              <w:bottom w:val="single" w:sz="4" w:space="0" w:color="auto"/>
              <w:right w:val="single" w:sz="4" w:space="0" w:color="auto"/>
            </w:tcBorders>
            <w:shd w:val="clear" w:color="auto" w:fill="auto"/>
            <w:noWrap/>
            <w:vAlign w:val="center"/>
            <w:hideMark/>
          </w:tcPr>
          <w:p w14:paraId="09949F0D" w14:textId="51BB0453"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1.319.500,00</w:t>
            </w:r>
          </w:p>
        </w:tc>
      </w:tr>
      <w:tr w:rsidR="008F160F" w:rsidRPr="00422847" w14:paraId="1BD7EC92"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FF6AA2" w14:textId="77777777" w:rsidR="008F160F" w:rsidRPr="00422847" w:rsidRDefault="008F160F" w:rsidP="008F160F">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5</w:t>
            </w:r>
          </w:p>
        </w:tc>
        <w:tc>
          <w:tcPr>
            <w:tcW w:w="3183" w:type="dxa"/>
            <w:tcBorders>
              <w:top w:val="nil"/>
              <w:left w:val="nil"/>
              <w:bottom w:val="single" w:sz="4" w:space="0" w:color="auto"/>
              <w:right w:val="single" w:sz="4" w:space="0" w:color="auto"/>
            </w:tcBorders>
            <w:shd w:val="clear" w:color="auto" w:fill="auto"/>
            <w:vAlign w:val="center"/>
            <w:hideMark/>
          </w:tcPr>
          <w:p w14:paraId="56AABBE7"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Izdaci za financijsku imovinu i otplate zajmova</w:t>
            </w:r>
          </w:p>
        </w:tc>
        <w:tc>
          <w:tcPr>
            <w:tcW w:w="1778" w:type="dxa"/>
            <w:tcBorders>
              <w:top w:val="nil"/>
              <w:left w:val="nil"/>
              <w:bottom w:val="single" w:sz="4" w:space="0" w:color="auto"/>
              <w:right w:val="single" w:sz="4" w:space="0" w:color="auto"/>
            </w:tcBorders>
            <w:shd w:val="clear" w:color="auto" w:fill="auto"/>
            <w:noWrap/>
            <w:vAlign w:val="center"/>
            <w:hideMark/>
          </w:tcPr>
          <w:p w14:paraId="6EF7767D" w14:textId="71B72044"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403.900,00</w:t>
            </w:r>
          </w:p>
        </w:tc>
        <w:tc>
          <w:tcPr>
            <w:tcW w:w="1539" w:type="dxa"/>
            <w:tcBorders>
              <w:top w:val="nil"/>
              <w:left w:val="nil"/>
              <w:bottom w:val="single" w:sz="4" w:space="0" w:color="auto"/>
              <w:right w:val="single" w:sz="4" w:space="0" w:color="auto"/>
            </w:tcBorders>
            <w:shd w:val="clear" w:color="auto" w:fill="auto"/>
            <w:noWrap/>
            <w:vAlign w:val="center"/>
            <w:hideMark/>
          </w:tcPr>
          <w:p w14:paraId="268996FE" w14:textId="3C7DC48D"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159.108,60</w:t>
            </w:r>
          </w:p>
        </w:tc>
        <w:tc>
          <w:tcPr>
            <w:tcW w:w="1040" w:type="dxa"/>
            <w:tcBorders>
              <w:top w:val="nil"/>
              <w:left w:val="nil"/>
              <w:bottom w:val="single" w:sz="4" w:space="0" w:color="auto"/>
              <w:right w:val="single" w:sz="4" w:space="0" w:color="auto"/>
            </w:tcBorders>
            <w:shd w:val="clear" w:color="auto" w:fill="auto"/>
            <w:noWrap/>
            <w:vAlign w:val="center"/>
            <w:hideMark/>
          </w:tcPr>
          <w:p w14:paraId="0772523D" w14:textId="135C0A2C"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39.4%</w:t>
            </w:r>
          </w:p>
        </w:tc>
        <w:tc>
          <w:tcPr>
            <w:tcW w:w="1496" w:type="dxa"/>
            <w:tcBorders>
              <w:top w:val="nil"/>
              <w:left w:val="nil"/>
              <w:bottom w:val="single" w:sz="4" w:space="0" w:color="auto"/>
              <w:right w:val="single" w:sz="4" w:space="0" w:color="auto"/>
            </w:tcBorders>
            <w:shd w:val="clear" w:color="auto" w:fill="auto"/>
            <w:noWrap/>
            <w:vAlign w:val="center"/>
            <w:hideMark/>
          </w:tcPr>
          <w:p w14:paraId="47C997F8" w14:textId="6CABE53C"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563.008,60</w:t>
            </w:r>
          </w:p>
        </w:tc>
      </w:tr>
      <w:tr w:rsidR="008F160F" w:rsidRPr="00422847" w14:paraId="62AEC86B"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59B70F5" w14:textId="77777777" w:rsidR="008F160F" w:rsidRPr="00422847" w:rsidRDefault="008F160F" w:rsidP="008F160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3183" w:type="dxa"/>
            <w:tcBorders>
              <w:top w:val="nil"/>
              <w:left w:val="nil"/>
              <w:bottom w:val="single" w:sz="4" w:space="0" w:color="auto"/>
              <w:right w:val="single" w:sz="4" w:space="0" w:color="auto"/>
            </w:tcBorders>
            <w:shd w:val="clear" w:color="auto" w:fill="auto"/>
            <w:vAlign w:val="center"/>
            <w:hideMark/>
          </w:tcPr>
          <w:p w14:paraId="774951A0" w14:textId="77777777" w:rsidR="008F160F" w:rsidRPr="00422847" w:rsidRDefault="008F160F" w:rsidP="008F160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NETO ZADUŽIVANJE/FINANCIRANJE</w:t>
            </w:r>
          </w:p>
        </w:tc>
        <w:tc>
          <w:tcPr>
            <w:tcW w:w="1778" w:type="dxa"/>
            <w:tcBorders>
              <w:top w:val="nil"/>
              <w:left w:val="nil"/>
              <w:bottom w:val="single" w:sz="4" w:space="0" w:color="auto"/>
              <w:right w:val="single" w:sz="4" w:space="0" w:color="auto"/>
            </w:tcBorders>
            <w:shd w:val="clear" w:color="auto" w:fill="auto"/>
            <w:vAlign w:val="center"/>
            <w:hideMark/>
          </w:tcPr>
          <w:p w14:paraId="52CD532C" w14:textId="46BB3EE4"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2.268.600,00</w:t>
            </w:r>
          </w:p>
        </w:tc>
        <w:tc>
          <w:tcPr>
            <w:tcW w:w="1539" w:type="dxa"/>
            <w:tcBorders>
              <w:top w:val="nil"/>
              <w:left w:val="nil"/>
              <w:bottom w:val="single" w:sz="4" w:space="0" w:color="auto"/>
              <w:right w:val="single" w:sz="4" w:space="0" w:color="auto"/>
            </w:tcBorders>
            <w:shd w:val="clear" w:color="auto" w:fill="auto"/>
            <w:vAlign w:val="center"/>
            <w:hideMark/>
          </w:tcPr>
          <w:p w14:paraId="29FC9621" w14:textId="7B384F56"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-1.512.108,60</w:t>
            </w:r>
          </w:p>
        </w:tc>
        <w:tc>
          <w:tcPr>
            <w:tcW w:w="1040" w:type="dxa"/>
            <w:tcBorders>
              <w:top w:val="nil"/>
              <w:left w:val="nil"/>
              <w:bottom w:val="single" w:sz="4" w:space="0" w:color="auto"/>
              <w:right w:val="single" w:sz="4" w:space="0" w:color="auto"/>
            </w:tcBorders>
            <w:shd w:val="clear" w:color="auto" w:fill="auto"/>
            <w:vAlign w:val="center"/>
            <w:hideMark/>
          </w:tcPr>
          <w:p w14:paraId="5A182CFB" w14:textId="0CFFCDC1"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-66.7%</w:t>
            </w:r>
          </w:p>
        </w:tc>
        <w:tc>
          <w:tcPr>
            <w:tcW w:w="1496" w:type="dxa"/>
            <w:tcBorders>
              <w:top w:val="nil"/>
              <w:left w:val="nil"/>
              <w:bottom w:val="single" w:sz="4" w:space="0" w:color="auto"/>
              <w:right w:val="single" w:sz="4" w:space="0" w:color="auto"/>
            </w:tcBorders>
            <w:shd w:val="clear" w:color="auto" w:fill="auto"/>
            <w:vAlign w:val="center"/>
            <w:hideMark/>
          </w:tcPr>
          <w:p w14:paraId="6C826D7A" w14:textId="2A1E3E3E"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756.491,40</w:t>
            </w:r>
          </w:p>
        </w:tc>
      </w:tr>
      <w:tr w:rsidR="008F160F" w:rsidRPr="00422847" w14:paraId="5173076E" w14:textId="77777777" w:rsidTr="00422847">
        <w:trPr>
          <w:trHeight w:val="264"/>
        </w:trPr>
        <w:tc>
          <w:tcPr>
            <w:tcW w:w="426" w:type="dxa"/>
            <w:tcBorders>
              <w:top w:val="nil"/>
              <w:left w:val="single" w:sz="4" w:space="0" w:color="auto"/>
              <w:bottom w:val="single" w:sz="4" w:space="0" w:color="auto"/>
              <w:right w:val="single" w:sz="4" w:space="0" w:color="auto"/>
            </w:tcBorders>
            <w:shd w:val="clear" w:color="000000" w:fill="FCE4D6"/>
            <w:vAlign w:val="center"/>
            <w:hideMark/>
          </w:tcPr>
          <w:p w14:paraId="664BAEAC" w14:textId="77777777" w:rsidR="008F160F" w:rsidRPr="00422847" w:rsidRDefault="008F160F" w:rsidP="008F160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C.</w:t>
            </w:r>
          </w:p>
        </w:tc>
        <w:tc>
          <w:tcPr>
            <w:tcW w:w="3183" w:type="dxa"/>
            <w:tcBorders>
              <w:top w:val="nil"/>
              <w:left w:val="nil"/>
              <w:bottom w:val="single" w:sz="4" w:space="0" w:color="auto"/>
              <w:right w:val="single" w:sz="4" w:space="0" w:color="auto"/>
            </w:tcBorders>
            <w:shd w:val="clear" w:color="000000" w:fill="FCE4D6"/>
            <w:vAlign w:val="center"/>
            <w:hideMark/>
          </w:tcPr>
          <w:p w14:paraId="0078FBB8" w14:textId="77777777" w:rsidR="008F160F" w:rsidRPr="00422847" w:rsidRDefault="008F160F" w:rsidP="008F160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RASPOLOŽIVA SREDSTVA IZ PRETHODNIH GODINA</w:t>
            </w:r>
          </w:p>
        </w:tc>
        <w:tc>
          <w:tcPr>
            <w:tcW w:w="1778" w:type="dxa"/>
            <w:tcBorders>
              <w:top w:val="nil"/>
              <w:left w:val="nil"/>
              <w:bottom w:val="single" w:sz="4" w:space="0" w:color="auto"/>
              <w:right w:val="single" w:sz="4" w:space="0" w:color="auto"/>
            </w:tcBorders>
            <w:shd w:val="clear" w:color="000000" w:fill="FCE4D6"/>
            <w:vAlign w:val="center"/>
            <w:hideMark/>
          </w:tcPr>
          <w:p w14:paraId="3C5D5F4B" w14:textId="61C371CF"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539" w:type="dxa"/>
            <w:tcBorders>
              <w:top w:val="nil"/>
              <w:left w:val="nil"/>
              <w:bottom w:val="single" w:sz="4" w:space="0" w:color="auto"/>
              <w:right w:val="single" w:sz="4" w:space="0" w:color="auto"/>
            </w:tcBorders>
            <w:shd w:val="clear" w:color="000000" w:fill="FCE4D6"/>
            <w:vAlign w:val="center"/>
            <w:hideMark/>
          </w:tcPr>
          <w:p w14:paraId="651D827B" w14:textId="5E3770E8"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000000" w:fill="FCE4D6"/>
            <w:vAlign w:val="center"/>
            <w:hideMark/>
          </w:tcPr>
          <w:p w14:paraId="3823A3DE" w14:textId="08C2F67E"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496" w:type="dxa"/>
            <w:tcBorders>
              <w:top w:val="nil"/>
              <w:left w:val="nil"/>
              <w:bottom w:val="single" w:sz="4" w:space="0" w:color="auto"/>
              <w:right w:val="single" w:sz="4" w:space="0" w:color="auto"/>
            </w:tcBorders>
            <w:shd w:val="clear" w:color="000000" w:fill="FCE4D6"/>
            <w:vAlign w:val="center"/>
            <w:hideMark/>
          </w:tcPr>
          <w:p w14:paraId="4A5246CD" w14:textId="7F02DF91"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r>
      <w:tr w:rsidR="008F160F" w:rsidRPr="00422847" w14:paraId="5A024BCF"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F0E273"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 </w:t>
            </w:r>
          </w:p>
        </w:tc>
        <w:tc>
          <w:tcPr>
            <w:tcW w:w="3183" w:type="dxa"/>
            <w:tcBorders>
              <w:top w:val="nil"/>
              <w:left w:val="nil"/>
              <w:bottom w:val="single" w:sz="4" w:space="0" w:color="auto"/>
              <w:right w:val="single" w:sz="4" w:space="0" w:color="auto"/>
            </w:tcBorders>
            <w:shd w:val="clear" w:color="auto" w:fill="auto"/>
            <w:vAlign w:val="center"/>
            <w:hideMark/>
          </w:tcPr>
          <w:p w14:paraId="682C274C" w14:textId="77777777" w:rsidR="008F160F" w:rsidRPr="00422847" w:rsidRDefault="008F160F" w:rsidP="008F160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VIŠAK/MANJAK IZ PRETHODNIH GODINA</w:t>
            </w:r>
          </w:p>
        </w:tc>
        <w:tc>
          <w:tcPr>
            <w:tcW w:w="1778" w:type="dxa"/>
            <w:tcBorders>
              <w:top w:val="nil"/>
              <w:left w:val="nil"/>
              <w:bottom w:val="single" w:sz="4" w:space="0" w:color="auto"/>
              <w:right w:val="single" w:sz="4" w:space="0" w:color="auto"/>
            </w:tcBorders>
            <w:shd w:val="clear" w:color="auto" w:fill="auto"/>
            <w:noWrap/>
            <w:vAlign w:val="center"/>
            <w:hideMark/>
          </w:tcPr>
          <w:p w14:paraId="00EC806E" w14:textId="57381350"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2.621.582,90</w:t>
            </w:r>
          </w:p>
        </w:tc>
        <w:tc>
          <w:tcPr>
            <w:tcW w:w="1539" w:type="dxa"/>
            <w:tcBorders>
              <w:top w:val="nil"/>
              <w:left w:val="nil"/>
              <w:bottom w:val="single" w:sz="4" w:space="0" w:color="auto"/>
              <w:right w:val="single" w:sz="4" w:space="0" w:color="auto"/>
            </w:tcBorders>
            <w:shd w:val="clear" w:color="auto" w:fill="auto"/>
            <w:noWrap/>
            <w:vAlign w:val="center"/>
            <w:hideMark/>
          </w:tcPr>
          <w:p w14:paraId="0C07AC12" w14:textId="35488794"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1D60D32F" w14:textId="405A25F6"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0.0%</w:t>
            </w:r>
          </w:p>
        </w:tc>
        <w:tc>
          <w:tcPr>
            <w:tcW w:w="1496" w:type="dxa"/>
            <w:tcBorders>
              <w:top w:val="nil"/>
              <w:left w:val="nil"/>
              <w:bottom w:val="single" w:sz="4" w:space="0" w:color="auto"/>
              <w:right w:val="single" w:sz="4" w:space="0" w:color="auto"/>
            </w:tcBorders>
            <w:shd w:val="clear" w:color="auto" w:fill="auto"/>
            <w:noWrap/>
            <w:vAlign w:val="center"/>
            <w:hideMark/>
          </w:tcPr>
          <w:p w14:paraId="26926A3C" w14:textId="0B7D7568" w:rsidR="008F160F" w:rsidRPr="00422847" w:rsidRDefault="008F160F" w:rsidP="008F160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2.621.582,90</w:t>
            </w:r>
          </w:p>
        </w:tc>
      </w:tr>
      <w:tr w:rsidR="008F160F" w:rsidRPr="00422847" w14:paraId="654B9302" w14:textId="77777777" w:rsidTr="00422847">
        <w:trPr>
          <w:trHeight w:val="52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233BC0"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 </w:t>
            </w:r>
          </w:p>
        </w:tc>
        <w:tc>
          <w:tcPr>
            <w:tcW w:w="3183" w:type="dxa"/>
            <w:tcBorders>
              <w:top w:val="nil"/>
              <w:left w:val="nil"/>
              <w:bottom w:val="single" w:sz="4" w:space="0" w:color="auto"/>
              <w:right w:val="single" w:sz="4" w:space="0" w:color="auto"/>
            </w:tcBorders>
            <w:shd w:val="clear" w:color="auto" w:fill="auto"/>
            <w:vAlign w:val="center"/>
            <w:hideMark/>
          </w:tcPr>
          <w:p w14:paraId="53B7F3FD"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VIŠAK/MANJAK + NETO ZADUŽIVANJA/FINANCIRANJA + RASPOLOŽIVA SREDSTVA IZ PRETHODNIH GODINA</w:t>
            </w:r>
          </w:p>
        </w:tc>
        <w:tc>
          <w:tcPr>
            <w:tcW w:w="1778" w:type="dxa"/>
            <w:tcBorders>
              <w:top w:val="nil"/>
              <w:left w:val="nil"/>
              <w:bottom w:val="single" w:sz="4" w:space="0" w:color="auto"/>
              <w:right w:val="single" w:sz="4" w:space="0" w:color="auto"/>
            </w:tcBorders>
            <w:shd w:val="clear" w:color="auto" w:fill="auto"/>
            <w:vAlign w:val="center"/>
            <w:hideMark/>
          </w:tcPr>
          <w:p w14:paraId="53181670" w14:textId="154C0C37"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0</w:t>
            </w:r>
          </w:p>
        </w:tc>
        <w:tc>
          <w:tcPr>
            <w:tcW w:w="1539" w:type="dxa"/>
            <w:tcBorders>
              <w:top w:val="nil"/>
              <w:left w:val="nil"/>
              <w:bottom w:val="single" w:sz="4" w:space="0" w:color="auto"/>
              <w:right w:val="single" w:sz="4" w:space="0" w:color="auto"/>
            </w:tcBorders>
            <w:shd w:val="clear" w:color="auto" w:fill="auto"/>
            <w:vAlign w:val="center"/>
            <w:hideMark/>
          </w:tcPr>
          <w:p w14:paraId="5E21A53F" w14:textId="5F75EEA6"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14:paraId="4BCD4491" w14:textId="29011DFC"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0</w:t>
            </w:r>
          </w:p>
        </w:tc>
        <w:tc>
          <w:tcPr>
            <w:tcW w:w="1496" w:type="dxa"/>
            <w:tcBorders>
              <w:top w:val="nil"/>
              <w:left w:val="nil"/>
              <w:bottom w:val="single" w:sz="4" w:space="0" w:color="auto"/>
              <w:right w:val="single" w:sz="4" w:space="0" w:color="auto"/>
            </w:tcBorders>
            <w:shd w:val="clear" w:color="auto" w:fill="auto"/>
            <w:vAlign w:val="center"/>
            <w:hideMark/>
          </w:tcPr>
          <w:p w14:paraId="1CCC50FC" w14:textId="23BFBC0C"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0</w:t>
            </w:r>
          </w:p>
        </w:tc>
      </w:tr>
    </w:tbl>
    <w:p w14:paraId="18AE4937" w14:textId="77777777" w:rsidR="00422847" w:rsidRDefault="00422847" w:rsidP="003F1A48">
      <w:pPr>
        <w:spacing w:after="0"/>
        <w:jc w:val="both"/>
        <w:rPr>
          <w:rFonts w:ascii="Arial" w:hAnsi="Arial" w:cs="Arial"/>
        </w:rPr>
      </w:pPr>
    </w:p>
    <w:p w14:paraId="713B7A6D" w14:textId="77777777" w:rsidR="00422847" w:rsidRDefault="00422847" w:rsidP="003F1A48">
      <w:pPr>
        <w:spacing w:after="0"/>
        <w:jc w:val="both"/>
        <w:rPr>
          <w:rFonts w:ascii="Arial" w:hAnsi="Arial" w:cs="Arial"/>
        </w:rPr>
      </w:pPr>
    </w:p>
    <w:p w14:paraId="4C022AD6" w14:textId="77777777" w:rsidR="00D54FCC" w:rsidRDefault="00D54FCC" w:rsidP="003F1A48">
      <w:pPr>
        <w:spacing w:after="0"/>
        <w:jc w:val="both"/>
        <w:rPr>
          <w:rFonts w:ascii="Arial" w:hAnsi="Arial" w:cs="Arial"/>
        </w:rPr>
      </w:pPr>
    </w:p>
    <w:p w14:paraId="0A3236CD" w14:textId="77777777" w:rsidR="00D54FCC" w:rsidRDefault="00D54FCC" w:rsidP="003F1A48">
      <w:pPr>
        <w:spacing w:after="0"/>
        <w:jc w:val="both"/>
        <w:rPr>
          <w:rFonts w:ascii="Arial" w:hAnsi="Arial" w:cs="Arial"/>
        </w:rPr>
      </w:pPr>
    </w:p>
    <w:p w14:paraId="436D0EE5" w14:textId="77777777" w:rsidR="00D54FCC" w:rsidRDefault="00D54FCC" w:rsidP="003F1A48">
      <w:pPr>
        <w:spacing w:after="0"/>
        <w:jc w:val="both"/>
        <w:rPr>
          <w:rFonts w:ascii="Arial" w:hAnsi="Arial" w:cs="Arial"/>
        </w:rPr>
      </w:pPr>
    </w:p>
    <w:p w14:paraId="49E1386A" w14:textId="77777777" w:rsidR="00D54FCC" w:rsidRDefault="00D54FCC" w:rsidP="003F1A48">
      <w:pPr>
        <w:spacing w:after="0"/>
        <w:jc w:val="both"/>
        <w:rPr>
          <w:rFonts w:ascii="Arial" w:hAnsi="Arial" w:cs="Arial"/>
        </w:rPr>
      </w:pPr>
    </w:p>
    <w:p w14:paraId="603E1073" w14:textId="77777777" w:rsidR="00D54FCC" w:rsidRDefault="00D54FCC" w:rsidP="003F1A48">
      <w:pPr>
        <w:spacing w:after="0"/>
        <w:jc w:val="both"/>
        <w:rPr>
          <w:rFonts w:ascii="Arial" w:hAnsi="Arial" w:cs="Arial"/>
        </w:rPr>
      </w:pPr>
    </w:p>
    <w:p w14:paraId="4809F2BB" w14:textId="77777777" w:rsidR="00D54FCC" w:rsidRDefault="00D54FCC" w:rsidP="003F1A48">
      <w:pPr>
        <w:spacing w:after="0"/>
        <w:jc w:val="both"/>
        <w:rPr>
          <w:rFonts w:ascii="Arial" w:hAnsi="Arial" w:cs="Arial"/>
        </w:rPr>
      </w:pPr>
    </w:p>
    <w:p w14:paraId="40B1B970" w14:textId="77777777" w:rsidR="00D54FCC" w:rsidRDefault="00D54FCC" w:rsidP="003F1A48">
      <w:pPr>
        <w:spacing w:after="0"/>
        <w:jc w:val="both"/>
        <w:rPr>
          <w:rFonts w:ascii="Arial" w:hAnsi="Arial" w:cs="Arial"/>
        </w:rPr>
      </w:pPr>
    </w:p>
    <w:p w14:paraId="7D23DECB" w14:textId="77777777" w:rsidR="00D54FCC" w:rsidRDefault="00D54FCC" w:rsidP="003F1A48">
      <w:pPr>
        <w:spacing w:after="0"/>
        <w:jc w:val="both"/>
        <w:rPr>
          <w:rFonts w:ascii="Arial" w:hAnsi="Arial" w:cs="Arial"/>
        </w:rPr>
      </w:pPr>
    </w:p>
    <w:p w14:paraId="6426FB2B" w14:textId="77777777" w:rsidR="00D54FCC" w:rsidRDefault="00D54FCC" w:rsidP="003F1A48">
      <w:pPr>
        <w:spacing w:after="0"/>
        <w:jc w:val="both"/>
        <w:rPr>
          <w:rFonts w:ascii="Arial" w:hAnsi="Arial" w:cs="Arial"/>
        </w:rPr>
      </w:pPr>
    </w:p>
    <w:p w14:paraId="467E9057" w14:textId="77777777" w:rsidR="00D54FCC" w:rsidRDefault="00D54FCC" w:rsidP="003F1A48">
      <w:pPr>
        <w:spacing w:after="0"/>
        <w:jc w:val="both"/>
        <w:rPr>
          <w:rFonts w:ascii="Arial" w:hAnsi="Arial" w:cs="Arial"/>
        </w:rPr>
      </w:pPr>
    </w:p>
    <w:p w14:paraId="00742CC8" w14:textId="77777777" w:rsidR="00D54FCC" w:rsidRDefault="00D54FCC" w:rsidP="003F1A48">
      <w:pPr>
        <w:spacing w:after="0"/>
        <w:jc w:val="both"/>
        <w:rPr>
          <w:rFonts w:ascii="Arial" w:hAnsi="Arial" w:cs="Arial"/>
        </w:rPr>
      </w:pPr>
    </w:p>
    <w:p w14:paraId="03E6999A" w14:textId="77777777" w:rsidR="00D54FCC" w:rsidRDefault="00D54FCC" w:rsidP="003F1A48">
      <w:pPr>
        <w:spacing w:after="0"/>
        <w:jc w:val="both"/>
        <w:rPr>
          <w:rFonts w:ascii="Arial" w:hAnsi="Arial" w:cs="Arial"/>
        </w:rPr>
      </w:pPr>
    </w:p>
    <w:p w14:paraId="409F4B1D" w14:textId="77777777" w:rsidR="00D54FCC" w:rsidRDefault="00D54FCC" w:rsidP="003F1A48">
      <w:pPr>
        <w:spacing w:after="0"/>
        <w:jc w:val="both"/>
        <w:rPr>
          <w:rFonts w:ascii="Arial" w:hAnsi="Arial" w:cs="Arial"/>
        </w:rPr>
      </w:pPr>
    </w:p>
    <w:p w14:paraId="3A117647" w14:textId="77777777" w:rsidR="00D54FCC" w:rsidRDefault="00D54FCC" w:rsidP="003F1A48">
      <w:pPr>
        <w:spacing w:after="0"/>
        <w:jc w:val="both"/>
        <w:rPr>
          <w:rFonts w:ascii="Arial" w:hAnsi="Arial" w:cs="Arial"/>
        </w:rPr>
      </w:pPr>
    </w:p>
    <w:p w14:paraId="4AF35B1B" w14:textId="77777777" w:rsidR="00D54FCC" w:rsidRDefault="00D54FCC" w:rsidP="003F1A48">
      <w:pPr>
        <w:spacing w:after="0"/>
        <w:jc w:val="both"/>
        <w:rPr>
          <w:rFonts w:ascii="Arial" w:hAnsi="Arial" w:cs="Arial"/>
        </w:rPr>
      </w:pPr>
    </w:p>
    <w:p w14:paraId="74FB086D" w14:textId="77777777" w:rsidR="00D54FCC" w:rsidRDefault="00D54FCC" w:rsidP="003F1A48">
      <w:pPr>
        <w:spacing w:after="0"/>
        <w:jc w:val="both"/>
        <w:rPr>
          <w:rFonts w:ascii="Arial" w:hAnsi="Arial" w:cs="Arial"/>
        </w:rPr>
      </w:pPr>
    </w:p>
    <w:p w14:paraId="5D7F33D5" w14:textId="77777777" w:rsidR="00D54FCC" w:rsidRDefault="00D54FCC" w:rsidP="003F1A48">
      <w:pPr>
        <w:spacing w:after="0"/>
        <w:jc w:val="both"/>
        <w:rPr>
          <w:rFonts w:ascii="Arial" w:hAnsi="Arial" w:cs="Arial"/>
        </w:rPr>
      </w:pPr>
    </w:p>
    <w:p w14:paraId="73F4647E" w14:textId="77777777" w:rsidR="00D54FCC" w:rsidRDefault="00D54FCC" w:rsidP="003F1A48">
      <w:pPr>
        <w:spacing w:after="0"/>
        <w:jc w:val="both"/>
        <w:rPr>
          <w:rFonts w:ascii="Arial" w:hAnsi="Arial" w:cs="Arial"/>
        </w:rPr>
      </w:pPr>
    </w:p>
    <w:p w14:paraId="7FF88A34" w14:textId="77777777" w:rsidR="00FA3300" w:rsidRDefault="00FA3300" w:rsidP="003C5823">
      <w:pPr>
        <w:jc w:val="both"/>
        <w:rPr>
          <w:rFonts w:ascii="Arial" w:hAnsi="Arial" w:cs="Arial"/>
          <w:b/>
        </w:rPr>
      </w:pPr>
      <w:r w:rsidRPr="00844452">
        <w:rPr>
          <w:rFonts w:ascii="Arial" w:hAnsi="Arial" w:cs="Arial"/>
          <w:b/>
        </w:rPr>
        <w:lastRenderedPageBreak/>
        <w:t>a) PRIHODI</w:t>
      </w:r>
      <w:r w:rsidR="00FE7177" w:rsidRPr="00844452">
        <w:rPr>
          <w:rFonts w:ascii="Arial" w:hAnsi="Arial" w:cs="Arial"/>
          <w:b/>
        </w:rPr>
        <w:t xml:space="preserve"> I PRIMICI</w:t>
      </w:r>
    </w:p>
    <w:p w14:paraId="7CDAEFA3" w14:textId="5D46287F" w:rsidR="00A20A1C" w:rsidRDefault="00A20A1C" w:rsidP="003C5823">
      <w:pPr>
        <w:jc w:val="both"/>
        <w:rPr>
          <w:rFonts w:ascii="Arial" w:hAnsi="Arial" w:cs="Arial"/>
        </w:rPr>
      </w:pPr>
      <w:r w:rsidRPr="00A20A1C">
        <w:rPr>
          <w:rFonts w:ascii="Arial" w:hAnsi="Arial" w:cs="Arial"/>
        </w:rPr>
        <w:t>Tablica 2: Planirani prihodi i primici Proračuna Grada Kastva za 202</w:t>
      </w:r>
      <w:r w:rsidR="00422847">
        <w:rPr>
          <w:rFonts w:ascii="Arial" w:hAnsi="Arial" w:cs="Arial"/>
        </w:rPr>
        <w:t>5</w:t>
      </w:r>
      <w:r w:rsidRPr="00A20A1C">
        <w:rPr>
          <w:rFonts w:ascii="Arial" w:hAnsi="Arial" w:cs="Arial"/>
        </w:rPr>
        <w:t>. godinu i prijedlog</w:t>
      </w:r>
      <w:r w:rsidRPr="000E77B1">
        <w:rPr>
          <w:rFonts w:ascii="Arial" w:hAnsi="Arial" w:cs="Arial"/>
        </w:rPr>
        <w:t xml:space="preserve"> povećanja/smanjenja</w:t>
      </w:r>
    </w:p>
    <w:tbl>
      <w:tblPr>
        <w:tblW w:w="9802" w:type="dxa"/>
        <w:tblInd w:w="-5" w:type="dxa"/>
        <w:tblLayout w:type="fixed"/>
        <w:tblLook w:val="04A0" w:firstRow="1" w:lastRow="0" w:firstColumn="1" w:lastColumn="0" w:noHBand="0" w:noVBand="1"/>
      </w:tblPr>
      <w:tblGrid>
        <w:gridCol w:w="439"/>
        <w:gridCol w:w="3672"/>
        <w:gridCol w:w="1580"/>
        <w:gridCol w:w="1539"/>
        <w:gridCol w:w="992"/>
        <w:gridCol w:w="1580"/>
      </w:tblGrid>
      <w:tr w:rsidR="00422847" w:rsidRPr="00422847" w14:paraId="7144A48E" w14:textId="77777777" w:rsidTr="00422847">
        <w:trPr>
          <w:trHeight w:val="264"/>
        </w:trPr>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EDEDED"/>
            <w:vAlign w:val="bottom"/>
            <w:hideMark/>
          </w:tcPr>
          <w:p w14:paraId="02B079A5"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47376710"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PLANIRANO</w:t>
            </w:r>
          </w:p>
        </w:tc>
        <w:tc>
          <w:tcPr>
            <w:tcW w:w="2531" w:type="dxa"/>
            <w:gridSpan w:val="2"/>
            <w:tcBorders>
              <w:top w:val="single" w:sz="4" w:space="0" w:color="auto"/>
              <w:left w:val="nil"/>
              <w:bottom w:val="single" w:sz="4" w:space="0" w:color="auto"/>
              <w:right w:val="single" w:sz="4" w:space="0" w:color="auto"/>
            </w:tcBorders>
            <w:shd w:val="clear" w:color="000000" w:fill="EDEDED"/>
            <w:vAlign w:val="center"/>
            <w:hideMark/>
          </w:tcPr>
          <w:p w14:paraId="3379AC87"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PROMJENA</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5DDC8E1C"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NOVI IZNOS</w:t>
            </w:r>
          </w:p>
        </w:tc>
      </w:tr>
      <w:tr w:rsidR="00422847" w:rsidRPr="00422847" w14:paraId="6AC61FFE" w14:textId="77777777" w:rsidTr="00422847">
        <w:trPr>
          <w:trHeight w:val="528"/>
        </w:trPr>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14:paraId="7169DA5D" w14:textId="77777777" w:rsidR="00422847" w:rsidRPr="00422847" w:rsidRDefault="00422847" w:rsidP="00422847">
            <w:pPr>
              <w:spacing w:after="0" w:line="240" w:lineRule="auto"/>
              <w:rPr>
                <w:rFonts w:ascii="Arial" w:eastAsia="Times New Roman" w:hAnsi="Arial" w:cs="Arial"/>
                <w:b/>
                <w:bCs/>
                <w:sz w:val="20"/>
                <w:szCs w:val="20"/>
                <w:lang w:eastAsia="hr-HR"/>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04EB0884" w14:textId="77777777" w:rsidR="00422847" w:rsidRPr="00422847" w:rsidRDefault="00422847" w:rsidP="00422847">
            <w:pPr>
              <w:spacing w:after="0" w:line="240" w:lineRule="auto"/>
              <w:rPr>
                <w:rFonts w:ascii="Arial" w:eastAsia="Times New Roman" w:hAnsi="Arial" w:cs="Arial"/>
                <w:b/>
                <w:bCs/>
                <w:sz w:val="20"/>
                <w:szCs w:val="20"/>
                <w:lang w:eastAsia="hr-HR"/>
              </w:rPr>
            </w:pPr>
          </w:p>
        </w:tc>
        <w:tc>
          <w:tcPr>
            <w:tcW w:w="1539" w:type="dxa"/>
            <w:tcBorders>
              <w:top w:val="nil"/>
              <w:left w:val="nil"/>
              <w:bottom w:val="single" w:sz="4" w:space="0" w:color="auto"/>
              <w:right w:val="single" w:sz="4" w:space="0" w:color="auto"/>
            </w:tcBorders>
            <w:shd w:val="clear" w:color="000000" w:fill="EDEDED"/>
            <w:vAlign w:val="center"/>
            <w:hideMark/>
          </w:tcPr>
          <w:p w14:paraId="47B264A1"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IZNOS</w:t>
            </w:r>
          </w:p>
        </w:tc>
        <w:tc>
          <w:tcPr>
            <w:tcW w:w="992" w:type="dxa"/>
            <w:tcBorders>
              <w:top w:val="nil"/>
              <w:left w:val="nil"/>
              <w:bottom w:val="single" w:sz="4" w:space="0" w:color="auto"/>
              <w:right w:val="single" w:sz="4" w:space="0" w:color="auto"/>
            </w:tcBorders>
            <w:shd w:val="clear" w:color="000000" w:fill="EDEDED"/>
            <w:vAlign w:val="center"/>
            <w:hideMark/>
          </w:tcPr>
          <w:p w14:paraId="21CB4291"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w:t>
            </w: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0DC5727F" w14:textId="77777777" w:rsidR="00422847" w:rsidRPr="00422847" w:rsidRDefault="00422847" w:rsidP="00422847">
            <w:pPr>
              <w:spacing w:after="0" w:line="240" w:lineRule="auto"/>
              <w:rPr>
                <w:rFonts w:ascii="Arial" w:eastAsia="Times New Roman" w:hAnsi="Arial" w:cs="Arial"/>
                <w:b/>
                <w:bCs/>
                <w:sz w:val="20"/>
                <w:szCs w:val="20"/>
                <w:lang w:eastAsia="hr-HR"/>
              </w:rPr>
            </w:pPr>
          </w:p>
        </w:tc>
      </w:tr>
      <w:tr w:rsidR="008F160F" w:rsidRPr="00422847" w14:paraId="001B500A" w14:textId="77777777" w:rsidTr="00422847">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4DC63368" w14:textId="77777777" w:rsidR="008F160F" w:rsidRPr="00422847" w:rsidRDefault="008F160F" w:rsidP="008F160F">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6</w:t>
            </w:r>
          </w:p>
        </w:tc>
        <w:tc>
          <w:tcPr>
            <w:tcW w:w="3672" w:type="dxa"/>
            <w:tcBorders>
              <w:top w:val="nil"/>
              <w:left w:val="nil"/>
              <w:bottom w:val="single" w:sz="4" w:space="0" w:color="auto"/>
              <w:right w:val="single" w:sz="4" w:space="0" w:color="auto"/>
            </w:tcBorders>
            <w:shd w:val="clear" w:color="000000" w:fill="000080"/>
            <w:noWrap/>
            <w:vAlign w:val="bottom"/>
            <w:hideMark/>
          </w:tcPr>
          <w:p w14:paraId="47AEF86B" w14:textId="77777777" w:rsidR="008F160F" w:rsidRPr="00422847" w:rsidRDefault="008F160F" w:rsidP="008F160F">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Prihodi poslovanja</w:t>
            </w:r>
          </w:p>
        </w:tc>
        <w:tc>
          <w:tcPr>
            <w:tcW w:w="1580" w:type="dxa"/>
            <w:tcBorders>
              <w:top w:val="nil"/>
              <w:left w:val="nil"/>
              <w:bottom w:val="single" w:sz="4" w:space="0" w:color="auto"/>
              <w:right w:val="single" w:sz="4" w:space="0" w:color="auto"/>
            </w:tcBorders>
            <w:shd w:val="clear" w:color="000000" w:fill="000080"/>
            <w:noWrap/>
            <w:vAlign w:val="bottom"/>
            <w:hideMark/>
          </w:tcPr>
          <w:p w14:paraId="1E7D0055" w14:textId="1A75BF89" w:rsidR="008F160F" w:rsidRPr="00422847" w:rsidRDefault="008F160F" w:rsidP="008F160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17.790.276,76</w:t>
            </w:r>
          </w:p>
        </w:tc>
        <w:tc>
          <w:tcPr>
            <w:tcW w:w="1539" w:type="dxa"/>
            <w:tcBorders>
              <w:top w:val="nil"/>
              <w:left w:val="nil"/>
              <w:bottom w:val="single" w:sz="4" w:space="0" w:color="auto"/>
              <w:right w:val="single" w:sz="4" w:space="0" w:color="auto"/>
            </w:tcBorders>
            <w:shd w:val="clear" w:color="000000" w:fill="000080"/>
            <w:noWrap/>
            <w:vAlign w:val="bottom"/>
            <w:hideMark/>
          </w:tcPr>
          <w:p w14:paraId="3C828017" w14:textId="1D3507F9" w:rsidR="008F160F" w:rsidRPr="00422847" w:rsidRDefault="008F160F" w:rsidP="008F160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-4.145.356,23</w:t>
            </w:r>
          </w:p>
        </w:tc>
        <w:tc>
          <w:tcPr>
            <w:tcW w:w="992" w:type="dxa"/>
            <w:tcBorders>
              <w:top w:val="nil"/>
              <w:left w:val="nil"/>
              <w:bottom w:val="single" w:sz="4" w:space="0" w:color="auto"/>
              <w:right w:val="single" w:sz="4" w:space="0" w:color="auto"/>
            </w:tcBorders>
            <w:shd w:val="clear" w:color="000000" w:fill="000080"/>
            <w:noWrap/>
            <w:vAlign w:val="bottom"/>
            <w:hideMark/>
          </w:tcPr>
          <w:p w14:paraId="7578C992" w14:textId="36227DEE" w:rsidR="008F160F" w:rsidRPr="00422847" w:rsidRDefault="008F160F" w:rsidP="008F160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-23.3%</w:t>
            </w:r>
          </w:p>
        </w:tc>
        <w:tc>
          <w:tcPr>
            <w:tcW w:w="1580" w:type="dxa"/>
            <w:tcBorders>
              <w:top w:val="nil"/>
              <w:left w:val="nil"/>
              <w:bottom w:val="single" w:sz="4" w:space="0" w:color="auto"/>
              <w:right w:val="single" w:sz="4" w:space="0" w:color="auto"/>
            </w:tcBorders>
            <w:shd w:val="clear" w:color="000000" w:fill="000080"/>
            <w:noWrap/>
            <w:vAlign w:val="bottom"/>
            <w:hideMark/>
          </w:tcPr>
          <w:p w14:paraId="35D9D05D" w14:textId="66CD95C0" w:rsidR="008F160F" w:rsidRPr="00422847" w:rsidRDefault="008F160F" w:rsidP="008F160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13.644.920,53</w:t>
            </w:r>
          </w:p>
        </w:tc>
      </w:tr>
      <w:tr w:rsidR="008F160F" w:rsidRPr="00422847" w14:paraId="1BEB41FC"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32DA315A"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61</w:t>
            </w:r>
          </w:p>
        </w:tc>
        <w:tc>
          <w:tcPr>
            <w:tcW w:w="3672" w:type="dxa"/>
            <w:tcBorders>
              <w:top w:val="nil"/>
              <w:left w:val="nil"/>
              <w:bottom w:val="single" w:sz="4" w:space="0" w:color="auto"/>
              <w:right w:val="single" w:sz="4" w:space="0" w:color="auto"/>
            </w:tcBorders>
            <w:shd w:val="clear" w:color="auto" w:fill="auto"/>
            <w:noWrap/>
            <w:vAlign w:val="bottom"/>
            <w:hideMark/>
          </w:tcPr>
          <w:p w14:paraId="77A4197E"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poreza</w:t>
            </w:r>
          </w:p>
        </w:tc>
        <w:tc>
          <w:tcPr>
            <w:tcW w:w="1580" w:type="dxa"/>
            <w:tcBorders>
              <w:top w:val="nil"/>
              <w:left w:val="nil"/>
              <w:bottom w:val="single" w:sz="4" w:space="0" w:color="auto"/>
              <w:right w:val="single" w:sz="4" w:space="0" w:color="auto"/>
            </w:tcBorders>
            <w:shd w:val="clear" w:color="auto" w:fill="auto"/>
            <w:noWrap/>
            <w:vAlign w:val="bottom"/>
            <w:hideMark/>
          </w:tcPr>
          <w:p w14:paraId="6D72F028" w14:textId="5315D232"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10.710.349,75</w:t>
            </w:r>
          </w:p>
        </w:tc>
        <w:tc>
          <w:tcPr>
            <w:tcW w:w="1539" w:type="dxa"/>
            <w:tcBorders>
              <w:top w:val="nil"/>
              <w:left w:val="nil"/>
              <w:bottom w:val="single" w:sz="4" w:space="0" w:color="auto"/>
              <w:right w:val="single" w:sz="4" w:space="0" w:color="auto"/>
            </w:tcBorders>
            <w:shd w:val="clear" w:color="auto" w:fill="auto"/>
            <w:noWrap/>
            <w:vAlign w:val="bottom"/>
            <w:hideMark/>
          </w:tcPr>
          <w:p w14:paraId="6D741242" w14:textId="7D70493D"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-961.999,02</w:t>
            </w:r>
          </w:p>
        </w:tc>
        <w:tc>
          <w:tcPr>
            <w:tcW w:w="992" w:type="dxa"/>
            <w:tcBorders>
              <w:top w:val="nil"/>
              <w:left w:val="nil"/>
              <w:bottom w:val="single" w:sz="4" w:space="0" w:color="auto"/>
              <w:right w:val="single" w:sz="4" w:space="0" w:color="auto"/>
            </w:tcBorders>
            <w:shd w:val="clear" w:color="auto" w:fill="auto"/>
            <w:noWrap/>
            <w:vAlign w:val="bottom"/>
            <w:hideMark/>
          </w:tcPr>
          <w:p w14:paraId="18ED6531" w14:textId="13BA7B7C"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-9.0%</w:t>
            </w:r>
          </w:p>
        </w:tc>
        <w:tc>
          <w:tcPr>
            <w:tcW w:w="1580" w:type="dxa"/>
            <w:tcBorders>
              <w:top w:val="nil"/>
              <w:left w:val="nil"/>
              <w:bottom w:val="single" w:sz="4" w:space="0" w:color="auto"/>
              <w:right w:val="single" w:sz="4" w:space="0" w:color="auto"/>
            </w:tcBorders>
            <w:shd w:val="clear" w:color="auto" w:fill="auto"/>
            <w:noWrap/>
            <w:vAlign w:val="bottom"/>
            <w:hideMark/>
          </w:tcPr>
          <w:p w14:paraId="664FBBFA" w14:textId="0CB1DB76"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9.748.350,73</w:t>
            </w:r>
          </w:p>
        </w:tc>
      </w:tr>
      <w:tr w:rsidR="008F160F" w:rsidRPr="00422847" w14:paraId="15D45D35"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2B4F240F"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63</w:t>
            </w:r>
          </w:p>
        </w:tc>
        <w:tc>
          <w:tcPr>
            <w:tcW w:w="3672" w:type="dxa"/>
            <w:tcBorders>
              <w:top w:val="nil"/>
              <w:left w:val="nil"/>
              <w:bottom w:val="single" w:sz="4" w:space="0" w:color="auto"/>
              <w:right w:val="single" w:sz="4" w:space="0" w:color="auto"/>
            </w:tcBorders>
            <w:shd w:val="clear" w:color="auto" w:fill="auto"/>
            <w:noWrap/>
            <w:vAlign w:val="bottom"/>
            <w:hideMark/>
          </w:tcPr>
          <w:p w14:paraId="1627202E"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Pomoći iz inozemstva i od subjekata unutar općeg proračuna</w:t>
            </w:r>
          </w:p>
        </w:tc>
        <w:tc>
          <w:tcPr>
            <w:tcW w:w="1580" w:type="dxa"/>
            <w:tcBorders>
              <w:top w:val="nil"/>
              <w:left w:val="nil"/>
              <w:bottom w:val="single" w:sz="4" w:space="0" w:color="auto"/>
              <w:right w:val="single" w:sz="4" w:space="0" w:color="auto"/>
            </w:tcBorders>
            <w:shd w:val="clear" w:color="auto" w:fill="auto"/>
            <w:noWrap/>
            <w:vAlign w:val="bottom"/>
            <w:hideMark/>
          </w:tcPr>
          <w:p w14:paraId="760A382F" w14:textId="25FA6C80"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4.670.516,57</w:t>
            </w:r>
          </w:p>
        </w:tc>
        <w:tc>
          <w:tcPr>
            <w:tcW w:w="1539" w:type="dxa"/>
            <w:tcBorders>
              <w:top w:val="nil"/>
              <w:left w:val="nil"/>
              <w:bottom w:val="single" w:sz="4" w:space="0" w:color="auto"/>
              <w:right w:val="single" w:sz="4" w:space="0" w:color="auto"/>
            </w:tcBorders>
            <w:shd w:val="clear" w:color="auto" w:fill="auto"/>
            <w:noWrap/>
            <w:vAlign w:val="bottom"/>
            <w:hideMark/>
          </w:tcPr>
          <w:p w14:paraId="011A5B1D" w14:textId="7C2567D9"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-2.770.764,23</w:t>
            </w:r>
          </w:p>
        </w:tc>
        <w:tc>
          <w:tcPr>
            <w:tcW w:w="992" w:type="dxa"/>
            <w:tcBorders>
              <w:top w:val="nil"/>
              <w:left w:val="nil"/>
              <w:bottom w:val="single" w:sz="4" w:space="0" w:color="auto"/>
              <w:right w:val="single" w:sz="4" w:space="0" w:color="auto"/>
            </w:tcBorders>
            <w:shd w:val="clear" w:color="auto" w:fill="auto"/>
            <w:noWrap/>
            <w:vAlign w:val="bottom"/>
            <w:hideMark/>
          </w:tcPr>
          <w:p w14:paraId="6B261AB5" w14:textId="284902DA"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-59.3%</w:t>
            </w:r>
          </w:p>
        </w:tc>
        <w:tc>
          <w:tcPr>
            <w:tcW w:w="1580" w:type="dxa"/>
            <w:tcBorders>
              <w:top w:val="nil"/>
              <w:left w:val="nil"/>
              <w:bottom w:val="single" w:sz="4" w:space="0" w:color="auto"/>
              <w:right w:val="single" w:sz="4" w:space="0" w:color="auto"/>
            </w:tcBorders>
            <w:shd w:val="clear" w:color="auto" w:fill="auto"/>
            <w:noWrap/>
            <w:vAlign w:val="bottom"/>
            <w:hideMark/>
          </w:tcPr>
          <w:p w14:paraId="2FDB9448" w14:textId="3DDADF37"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1.899.752,34</w:t>
            </w:r>
          </w:p>
        </w:tc>
      </w:tr>
      <w:tr w:rsidR="008F160F" w:rsidRPr="00422847" w14:paraId="4E232165"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0F0885EF"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64</w:t>
            </w:r>
          </w:p>
        </w:tc>
        <w:tc>
          <w:tcPr>
            <w:tcW w:w="3672" w:type="dxa"/>
            <w:tcBorders>
              <w:top w:val="nil"/>
              <w:left w:val="nil"/>
              <w:bottom w:val="single" w:sz="4" w:space="0" w:color="auto"/>
              <w:right w:val="single" w:sz="4" w:space="0" w:color="auto"/>
            </w:tcBorders>
            <w:shd w:val="clear" w:color="auto" w:fill="auto"/>
            <w:noWrap/>
            <w:vAlign w:val="bottom"/>
            <w:hideMark/>
          </w:tcPr>
          <w:p w14:paraId="5506E6D5"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imovine</w:t>
            </w:r>
          </w:p>
        </w:tc>
        <w:tc>
          <w:tcPr>
            <w:tcW w:w="1580" w:type="dxa"/>
            <w:tcBorders>
              <w:top w:val="nil"/>
              <w:left w:val="nil"/>
              <w:bottom w:val="single" w:sz="4" w:space="0" w:color="auto"/>
              <w:right w:val="single" w:sz="4" w:space="0" w:color="auto"/>
            </w:tcBorders>
            <w:shd w:val="clear" w:color="auto" w:fill="auto"/>
            <w:noWrap/>
            <w:vAlign w:val="bottom"/>
            <w:hideMark/>
          </w:tcPr>
          <w:p w14:paraId="04D25E63" w14:textId="1B402186"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496.425,00</w:t>
            </w:r>
          </w:p>
        </w:tc>
        <w:tc>
          <w:tcPr>
            <w:tcW w:w="1539" w:type="dxa"/>
            <w:tcBorders>
              <w:top w:val="nil"/>
              <w:left w:val="nil"/>
              <w:bottom w:val="single" w:sz="4" w:space="0" w:color="auto"/>
              <w:right w:val="single" w:sz="4" w:space="0" w:color="auto"/>
            </w:tcBorders>
            <w:shd w:val="clear" w:color="auto" w:fill="auto"/>
            <w:noWrap/>
            <w:vAlign w:val="bottom"/>
            <w:hideMark/>
          </w:tcPr>
          <w:p w14:paraId="157BA9C0" w14:textId="33E058FC"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-141.092,98</w:t>
            </w:r>
          </w:p>
        </w:tc>
        <w:tc>
          <w:tcPr>
            <w:tcW w:w="992" w:type="dxa"/>
            <w:tcBorders>
              <w:top w:val="nil"/>
              <w:left w:val="nil"/>
              <w:bottom w:val="single" w:sz="4" w:space="0" w:color="auto"/>
              <w:right w:val="single" w:sz="4" w:space="0" w:color="auto"/>
            </w:tcBorders>
            <w:shd w:val="clear" w:color="auto" w:fill="auto"/>
            <w:noWrap/>
            <w:vAlign w:val="bottom"/>
            <w:hideMark/>
          </w:tcPr>
          <w:p w14:paraId="442BDD8D" w14:textId="017FC472"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-28.4%</w:t>
            </w:r>
          </w:p>
        </w:tc>
        <w:tc>
          <w:tcPr>
            <w:tcW w:w="1580" w:type="dxa"/>
            <w:tcBorders>
              <w:top w:val="nil"/>
              <w:left w:val="nil"/>
              <w:bottom w:val="single" w:sz="4" w:space="0" w:color="auto"/>
              <w:right w:val="single" w:sz="4" w:space="0" w:color="auto"/>
            </w:tcBorders>
            <w:shd w:val="clear" w:color="auto" w:fill="auto"/>
            <w:noWrap/>
            <w:vAlign w:val="bottom"/>
            <w:hideMark/>
          </w:tcPr>
          <w:p w14:paraId="61DF49E8" w14:textId="1E3122F1"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355.332,02</w:t>
            </w:r>
          </w:p>
        </w:tc>
      </w:tr>
      <w:tr w:rsidR="008F160F" w:rsidRPr="00422847" w14:paraId="62C016B7"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34C510E9"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65</w:t>
            </w:r>
          </w:p>
        </w:tc>
        <w:tc>
          <w:tcPr>
            <w:tcW w:w="3672" w:type="dxa"/>
            <w:tcBorders>
              <w:top w:val="nil"/>
              <w:left w:val="nil"/>
              <w:bottom w:val="single" w:sz="4" w:space="0" w:color="auto"/>
              <w:right w:val="single" w:sz="4" w:space="0" w:color="auto"/>
            </w:tcBorders>
            <w:shd w:val="clear" w:color="auto" w:fill="auto"/>
            <w:noWrap/>
            <w:vAlign w:val="bottom"/>
            <w:hideMark/>
          </w:tcPr>
          <w:p w14:paraId="07267FBB"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upravnih i administrativnih pristojbi, pristojbi po posebnim propisima i naknada</w:t>
            </w:r>
          </w:p>
        </w:tc>
        <w:tc>
          <w:tcPr>
            <w:tcW w:w="1580" w:type="dxa"/>
            <w:tcBorders>
              <w:top w:val="nil"/>
              <w:left w:val="nil"/>
              <w:bottom w:val="single" w:sz="4" w:space="0" w:color="auto"/>
              <w:right w:val="single" w:sz="4" w:space="0" w:color="auto"/>
            </w:tcBorders>
            <w:shd w:val="clear" w:color="auto" w:fill="auto"/>
            <w:noWrap/>
            <w:vAlign w:val="bottom"/>
            <w:hideMark/>
          </w:tcPr>
          <w:p w14:paraId="6AFEEE8A" w14:textId="175600EC"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1.757.915,44</w:t>
            </w:r>
          </w:p>
        </w:tc>
        <w:tc>
          <w:tcPr>
            <w:tcW w:w="1539" w:type="dxa"/>
            <w:tcBorders>
              <w:top w:val="nil"/>
              <w:left w:val="nil"/>
              <w:bottom w:val="single" w:sz="4" w:space="0" w:color="auto"/>
              <w:right w:val="single" w:sz="4" w:space="0" w:color="auto"/>
            </w:tcBorders>
            <w:shd w:val="clear" w:color="auto" w:fill="auto"/>
            <w:noWrap/>
            <w:vAlign w:val="bottom"/>
            <w:hideMark/>
          </w:tcPr>
          <w:p w14:paraId="51121A85" w14:textId="7299481E"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-224.000,00</w:t>
            </w:r>
          </w:p>
        </w:tc>
        <w:tc>
          <w:tcPr>
            <w:tcW w:w="992" w:type="dxa"/>
            <w:tcBorders>
              <w:top w:val="nil"/>
              <w:left w:val="nil"/>
              <w:bottom w:val="single" w:sz="4" w:space="0" w:color="auto"/>
              <w:right w:val="single" w:sz="4" w:space="0" w:color="auto"/>
            </w:tcBorders>
            <w:shd w:val="clear" w:color="auto" w:fill="auto"/>
            <w:noWrap/>
            <w:vAlign w:val="bottom"/>
            <w:hideMark/>
          </w:tcPr>
          <w:p w14:paraId="3E9039DB" w14:textId="63B39A31"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-12.7%</w:t>
            </w:r>
          </w:p>
        </w:tc>
        <w:tc>
          <w:tcPr>
            <w:tcW w:w="1580" w:type="dxa"/>
            <w:tcBorders>
              <w:top w:val="nil"/>
              <w:left w:val="nil"/>
              <w:bottom w:val="single" w:sz="4" w:space="0" w:color="auto"/>
              <w:right w:val="single" w:sz="4" w:space="0" w:color="auto"/>
            </w:tcBorders>
            <w:shd w:val="clear" w:color="auto" w:fill="auto"/>
            <w:noWrap/>
            <w:vAlign w:val="bottom"/>
            <w:hideMark/>
          </w:tcPr>
          <w:p w14:paraId="3E0862B9" w14:textId="38C48D40"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1.533.915,44</w:t>
            </w:r>
          </w:p>
        </w:tc>
      </w:tr>
      <w:tr w:rsidR="008F160F" w:rsidRPr="00422847" w14:paraId="59FC1FAC"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7E345D91"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66</w:t>
            </w:r>
          </w:p>
        </w:tc>
        <w:tc>
          <w:tcPr>
            <w:tcW w:w="3672" w:type="dxa"/>
            <w:tcBorders>
              <w:top w:val="nil"/>
              <w:left w:val="nil"/>
              <w:bottom w:val="single" w:sz="4" w:space="0" w:color="auto"/>
              <w:right w:val="single" w:sz="4" w:space="0" w:color="auto"/>
            </w:tcBorders>
            <w:shd w:val="clear" w:color="auto" w:fill="auto"/>
            <w:noWrap/>
            <w:vAlign w:val="bottom"/>
            <w:hideMark/>
          </w:tcPr>
          <w:p w14:paraId="39F683E1"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prodaje proizvoda i robe te pruženih usluga, prihodi od donacija te povrati po protestira</w:t>
            </w:r>
          </w:p>
        </w:tc>
        <w:tc>
          <w:tcPr>
            <w:tcW w:w="1580" w:type="dxa"/>
            <w:tcBorders>
              <w:top w:val="nil"/>
              <w:left w:val="nil"/>
              <w:bottom w:val="single" w:sz="4" w:space="0" w:color="auto"/>
              <w:right w:val="single" w:sz="4" w:space="0" w:color="auto"/>
            </w:tcBorders>
            <w:shd w:val="clear" w:color="auto" w:fill="auto"/>
            <w:noWrap/>
            <w:vAlign w:val="bottom"/>
            <w:hideMark/>
          </w:tcPr>
          <w:p w14:paraId="412E207C" w14:textId="25B72511"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41.070,00</w:t>
            </w:r>
          </w:p>
        </w:tc>
        <w:tc>
          <w:tcPr>
            <w:tcW w:w="1539" w:type="dxa"/>
            <w:tcBorders>
              <w:top w:val="nil"/>
              <w:left w:val="nil"/>
              <w:bottom w:val="single" w:sz="4" w:space="0" w:color="auto"/>
              <w:right w:val="single" w:sz="4" w:space="0" w:color="auto"/>
            </w:tcBorders>
            <w:shd w:val="clear" w:color="auto" w:fill="auto"/>
            <w:noWrap/>
            <w:vAlign w:val="bottom"/>
            <w:hideMark/>
          </w:tcPr>
          <w:p w14:paraId="21A11568" w14:textId="25935563"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1.000,00</w:t>
            </w:r>
          </w:p>
        </w:tc>
        <w:tc>
          <w:tcPr>
            <w:tcW w:w="992" w:type="dxa"/>
            <w:tcBorders>
              <w:top w:val="nil"/>
              <w:left w:val="nil"/>
              <w:bottom w:val="single" w:sz="4" w:space="0" w:color="auto"/>
              <w:right w:val="single" w:sz="4" w:space="0" w:color="auto"/>
            </w:tcBorders>
            <w:shd w:val="clear" w:color="auto" w:fill="auto"/>
            <w:noWrap/>
            <w:vAlign w:val="bottom"/>
            <w:hideMark/>
          </w:tcPr>
          <w:p w14:paraId="3BBF00E3" w14:textId="3FB496C1"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2.4%</w:t>
            </w:r>
          </w:p>
        </w:tc>
        <w:tc>
          <w:tcPr>
            <w:tcW w:w="1580" w:type="dxa"/>
            <w:tcBorders>
              <w:top w:val="nil"/>
              <w:left w:val="nil"/>
              <w:bottom w:val="single" w:sz="4" w:space="0" w:color="auto"/>
              <w:right w:val="single" w:sz="4" w:space="0" w:color="auto"/>
            </w:tcBorders>
            <w:shd w:val="clear" w:color="auto" w:fill="auto"/>
            <w:noWrap/>
            <w:vAlign w:val="bottom"/>
            <w:hideMark/>
          </w:tcPr>
          <w:p w14:paraId="2991D098" w14:textId="6B101CBF"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42.070,00</w:t>
            </w:r>
          </w:p>
        </w:tc>
      </w:tr>
      <w:tr w:rsidR="008F160F" w:rsidRPr="00422847" w14:paraId="770F1E79"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3857FC20"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68</w:t>
            </w:r>
          </w:p>
        </w:tc>
        <w:tc>
          <w:tcPr>
            <w:tcW w:w="3672" w:type="dxa"/>
            <w:tcBorders>
              <w:top w:val="nil"/>
              <w:left w:val="nil"/>
              <w:bottom w:val="single" w:sz="4" w:space="0" w:color="auto"/>
              <w:right w:val="single" w:sz="4" w:space="0" w:color="auto"/>
            </w:tcBorders>
            <w:shd w:val="clear" w:color="auto" w:fill="auto"/>
            <w:noWrap/>
            <w:vAlign w:val="bottom"/>
            <w:hideMark/>
          </w:tcPr>
          <w:p w14:paraId="22702E05"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Kazne, upravne mjere i ostali prihodi</w:t>
            </w:r>
          </w:p>
        </w:tc>
        <w:tc>
          <w:tcPr>
            <w:tcW w:w="1580" w:type="dxa"/>
            <w:tcBorders>
              <w:top w:val="nil"/>
              <w:left w:val="nil"/>
              <w:bottom w:val="single" w:sz="4" w:space="0" w:color="auto"/>
              <w:right w:val="single" w:sz="4" w:space="0" w:color="auto"/>
            </w:tcBorders>
            <w:shd w:val="clear" w:color="auto" w:fill="auto"/>
            <w:noWrap/>
            <w:vAlign w:val="bottom"/>
            <w:hideMark/>
          </w:tcPr>
          <w:p w14:paraId="44A239DA" w14:textId="7BDB57E1"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114.000,00</w:t>
            </w:r>
          </w:p>
        </w:tc>
        <w:tc>
          <w:tcPr>
            <w:tcW w:w="1539" w:type="dxa"/>
            <w:tcBorders>
              <w:top w:val="nil"/>
              <w:left w:val="nil"/>
              <w:bottom w:val="single" w:sz="4" w:space="0" w:color="auto"/>
              <w:right w:val="single" w:sz="4" w:space="0" w:color="auto"/>
            </w:tcBorders>
            <w:shd w:val="clear" w:color="auto" w:fill="auto"/>
            <w:noWrap/>
            <w:vAlign w:val="bottom"/>
            <w:hideMark/>
          </w:tcPr>
          <w:p w14:paraId="1E923757" w14:textId="0194DB93"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-48.500,00</w:t>
            </w:r>
          </w:p>
        </w:tc>
        <w:tc>
          <w:tcPr>
            <w:tcW w:w="992" w:type="dxa"/>
            <w:tcBorders>
              <w:top w:val="nil"/>
              <w:left w:val="nil"/>
              <w:bottom w:val="single" w:sz="4" w:space="0" w:color="auto"/>
              <w:right w:val="single" w:sz="4" w:space="0" w:color="auto"/>
            </w:tcBorders>
            <w:shd w:val="clear" w:color="auto" w:fill="auto"/>
            <w:noWrap/>
            <w:vAlign w:val="bottom"/>
            <w:hideMark/>
          </w:tcPr>
          <w:p w14:paraId="6A61C198" w14:textId="27FCA2A5"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-42.5%</w:t>
            </w:r>
          </w:p>
        </w:tc>
        <w:tc>
          <w:tcPr>
            <w:tcW w:w="1580" w:type="dxa"/>
            <w:tcBorders>
              <w:top w:val="nil"/>
              <w:left w:val="nil"/>
              <w:bottom w:val="single" w:sz="4" w:space="0" w:color="auto"/>
              <w:right w:val="single" w:sz="4" w:space="0" w:color="auto"/>
            </w:tcBorders>
            <w:shd w:val="clear" w:color="auto" w:fill="auto"/>
            <w:noWrap/>
            <w:vAlign w:val="bottom"/>
            <w:hideMark/>
          </w:tcPr>
          <w:p w14:paraId="434CDEE0" w14:textId="4FC9C3A9"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65.500,00</w:t>
            </w:r>
          </w:p>
        </w:tc>
      </w:tr>
      <w:tr w:rsidR="008F160F" w:rsidRPr="00422847" w14:paraId="4B7FCC1B" w14:textId="77777777" w:rsidTr="00422847">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1A1105C4" w14:textId="77777777" w:rsidR="008F160F" w:rsidRPr="00422847" w:rsidRDefault="008F160F" w:rsidP="008F160F">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7</w:t>
            </w:r>
          </w:p>
        </w:tc>
        <w:tc>
          <w:tcPr>
            <w:tcW w:w="3672" w:type="dxa"/>
            <w:tcBorders>
              <w:top w:val="nil"/>
              <w:left w:val="nil"/>
              <w:bottom w:val="single" w:sz="4" w:space="0" w:color="auto"/>
              <w:right w:val="single" w:sz="4" w:space="0" w:color="auto"/>
            </w:tcBorders>
            <w:shd w:val="clear" w:color="000000" w:fill="000080"/>
            <w:noWrap/>
            <w:vAlign w:val="bottom"/>
            <w:hideMark/>
          </w:tcPr>
          <w:p w14:paraId="1A16E2C8" w14:textId="77777777" w:rsidR="008F160F" w:rsidRPr="00422847" w:rsidRDefault="008F160F" w:rsidP="008F160F">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Prihodi od prodaje nefinancijske imovine</w:t>
            </w:r>
          </w:p>
        </w:tc>
        <w:tc>
          <w:tcPr>
            <w:tcW w:w="1580" w:type="dxa"/>
            <w:tcBorders>
              <w:top w:val="nil"/>
              <w:left w:val="nil"/>
              <w:bottom w:val="single" w:sz="4" w:space="0" w:color="auto"/>
              <w:right w:val="single" w:sz="4" w:space="0" w:color="auto"/>
            </w:tcBorders>
            <w:shd w:val="clear" w:color="000000" w:fill="000080"/>
            <w:noWrap/>
            <w:vAlign w:val="bottom"/>
            <w:hideMark/>
          </w:tcPr>
          <w:p w14:paraId="7B06DD6E" w14:textId="391D4DD1" w:rsidR="008F160F" w:rsidRPr="00422847" w:rsidRDefault="008F160F" w:rsidP="008F160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1.076.331,57</w:t>
            </w:r>
          </w:p>
        </w:tc>
        <w:tc>
          <w:tcPr>
            <w:tcW w:w="1539" w:type="dxa"/>
            <w:tcBorders>
              <w:top w:val="nil"/>
              <w:left w:val="nil"/>
              <w:bottom w:val="single" w:sz="4" w:space="0" w:color="auto"/>
              <w:right w:val="single" w:sz="4" w:space="0" w:color="auto"/>
            </w:tcBorders>
            <w:shd w:val="clear" w:color="000000" w:fill="000080"/>
            <w:noWrap/>
            <w:vAlign w:val="bottom"/>
            <w:hideMark/>
          </w:tcPr>
          <w:p w14:paraId="5169CFCD" w14:textId="730B208C" w:rsidR="008F160F" w:rsidRPr="00422847" w:rsidRDefault="008F160F" w:rsidP="008F160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-780.000,00</w:t>
            </w:r>
          </w:p>
        </w:tc>
        <w:tc>
          <w:tcPr>
            <w:tcW w:w="992" w:type="dxa"/>
            <w:tcBorders>
              <w:top w:val="nil"/>
              <w:left w:val="nil"/>
              <w:bottom w:val="single" w:sz="4" w:space="0" w:color="auto"/>
              <w:right w:val="single" w:sz="4" w:space="0" w:color="auto"/>
            </w:tcBorders>
            <w:shd w:val="clear" w:color="000000" w:fill="000080"/>
            <w:noWrap/>
            <w:vAlign w:val="bottom"/>
            <w:hideMark/>
          </w:tcPr>
          <w:p w14:paraId="6355DBA3" w14:textId="6BE3081C" w:rsidR="008F160F" w:rsidRPr="00422847" w:rsidRDefault="008F160F" w:rsidP="008F160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-72.5%</w:t>
            </w:r>
          </w:p>
        </w:tc>
        <w:tc>
          <w:tcPr>
            <w:tcW w:w="1580" w:type="dxa"/>
            <w:tcBorders>
              <w:top w:val="nil"/>
              <w:left w:val="nil"/>
              <w:bottom w:val="single" w:sz="4" w:space="0" w:color="auto"/>
              <w:right w:val="single" w:sz="4" w:space="0" w:color="auto"/>
            </w:tcBorders>
            <w:shd w:val="clear" w:color="000000" w:fill="000080"/>
            <w:noWrap/>
            <w:vAlign w:val="bottom"/>
            <w:hideMark/>
          </w:tcPr>
          <w:p w14:paraId="6FD7F931" w14:textId="44D36A85" w:rsidR="008F160F" w:rsidRPr="00422847" w:rsidRDefault="008F160F" w:rsidP="008F160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296.331,57</w:t>
            </w:r>
          </w:p>
        </w:tc>
      </w:tr>
      <w:tr w:rsidR="008F160F" w:rsidRPr="00422847" w14:paraId="026A4B7C"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00C5F2AB"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71</w:t>
            </w:r>
          </w:p>
        </w:tc>
        <w:tc>
          <w:tcPr>
            <w:tcW w:w="3672" w:type="dxa"/>
            <w:tcBorders>
              <w:top w:val="nil"/>
              <w:left w:val="nil"/>
              <w:bottom w:val="single" w:sz="4" w:space="0" w:color="auto"/>
              <w:right w:val="single" w:sz="4" w:space="0" w:color="auto"/>
            </w:tcBorders>
            <w:shd w:val="clear" w:color="auto" w:fill="auto"/>
            <w:noWrap/>
            <w:vAlign w:val="bottom"/>
            <w:hideMark/>
          </w:tcPr>
          <w:p w14:paraId="44FB28D7"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 xml:space="preserve">Prihodi od prodaje </w:t>
            </w:r>
            <w:proofErr w:type="spellStart"/>
            <w:r w:rsidRPr="00422847">
              <w:rPr>
                <w:rFonts w:ascii="Arial" w:eastAsia="Times New Roman" w:hAnsi="Arial" w:cs="Arial"/>
                <w:sz w:val="20"/>
                <w:szCs w:val="20"/>
                <w:lang w:eastAsia="hr-HR"/>
              </w:rPr>
              <w:t>neproizvedene</w:t>
            </w:r>
            <w:proofErr w:type="spellEnd"/>
            <w:r w:rsidRPr="00422847">
              <w:rPr>
                <w:rFonts w:ascii="Arial" w:eastAsia="Times New Roman" w:hAnsi="Arial" w:cs="Arial"/>
                <w:sz w:val="20"/>
                <w:szCs w:val="20"/>
                <w:lang w:eastAsia="hr-HR"/>
              </w:rPr>
              <w:t xml:space="preserve"> dugotrajne imovine</w:t>
            </w:r>
          </w:p>
        </w:tc>
        <w:tc>
          <w:tcPr>
            <w:tcW w:w="1580" w:type="dxa"/>
            <w:tcBorders>
              <w:top w:val="nil"/>
              <w:left w:val="nil"/>
              <w:bottom w:val="single" w:sz="4" w:space="0" w:color="auto"/>
              <w:right w:val="single" w:sz="4" w:space="0" w:color="auto"/>
            </w:tcBorders>
            <w:shd w:val="clear" w:color="auto" w:fill="auto"/>
            <w:noWrap/>
            <w:vAlign w:val="bottom"/>
            <w:hideMark/>
          </w:tcPr>
          <w:p w14:paraId="725AAC13" w14:textId="098CAAF7"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1.073.331,57</w:t>
            </w:r>
          </w:p>
        </w:tc>
        <w:tc>
          <w:tcPr>
            <w:tcW w:w="1539" w:type="dxa"/>
            <w:tcBorders>
              <w:top w:val="nil"/>
              <w:left w:val="nil"/>
              <w:bottom w:val="single" w:sz="4" w:space="0" w:color="auto"/>
              <w:right w:val="single" w:sz="4" w:space="0" w:color="auto"/>
            </w:tcBorders>
            <w:shd w:val="clear" w:color="auto" w:fill="auto"/>
            <w:noWrap/>
            <w:vAlign w:val="bottom"/>
            <w:hideMark/>
          </w:tcPr>
          <w:p w14:paraId="1B8856C1" w14:textId="0C1F397B"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-780.000,00</w:t>
            </w:r>
          </w:p>
        </w:tc>
        <w:tc>
          <w:tcPr>
            <w:tcW w:w="992" w:type="dxa"/>
            <w:tcBorders>
              <w:top w:val="nil"/>
              <w:left w:val="nil"/>
              <w:bottom w:val="single" w:sz="4" w:space="0" w:color="auto"/>
              <w:right w:val="single" w:sz="4" w:space="0" w:color="auto"/>
            </w:tcBorders>
            <w:shd w:val="clear" w:color="auto" w:fill="auto"/>
            <w:noWrap/>
            <w:vAlign w:val="bottom"/>
            <w:hideMark/>
          </w:tcPr>
          <w:p w14:paraId="5874FBB6" w14:textId="2EA4FEF2"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-72.7%</w:t>
            </w:r>
          </w:p>
        </w:tc>
        <w:tc>
          <w:tcPr>
            <w:tcW w:w="1580" w:type="dxa"/>
            <w:tcBorders>
              <w:top w:val="nil"/>
              <w:left w:val="nil"/>
              <w:bottom w:val="single" w:sz="4" w:space="0" w:color="auto"/>
              <w:right w:val="single" w:sz="4" w:space="0" w:color="auto"/>
            </w:tcBorders>
            <w:shd w:val="clear" w:color="auto" w:fill="auto"/>
            <w:noWrap/>
            <w:vAlign w:val="bottom"/>
            <w:hideMark/>
          </w:tcPr>
          <w:p w14:paraId="1AE9478A" w14:textId="349D949A"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293.331,57</w:t>
            </w:r>
          </w:p>
        </w:tc>
      </w:tr>
      <w:tr w:rsidR="008F160F" w:rsidRPr="00422847" w14:paraId="5DD2E878"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42DE7910"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72</w:t>
            </w:r>
          </w:p>
        </w:tc>
        <w:tc>
          <w:tcPr>
            <w:tcW w:w="3672" w:type="dxa"/>
            <w:tcBorders>
              <w:top w:val="nil"/>
              <w:left w:val="nil"/>
              <w:bottom w:val="single" w:sz="4" w:space="0" w:color="auto"/>
              <w:right w:val="single" w:sz="4" w:space="0" w:color="auto"/>
            </w:tcBorders>
            <w:shd w:val="clear" w:color="auto" w:fill="auto"/>
            <w:noWrap/>
            <w:vAlign w:val="bottom"/>
            <w:hideMark/>
          </w:tcPr>
          <w:p w14:paraId="6BD72A50"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prodaje proizvedene dugotrajne imovine</w:t>
            </w:r>
          </w:p>
        </w:tc>
        <w:tc>
          <w:tcPr>
            <w:tcW w:w="1580" w:type="dxa"/>
            <w:tcBorders>
              <w:top w:val="nil"/>
              <w:left w:val="nil"/>
              <w:bottom w:val="single" w:sz="4" w:space="0" w:color="auto"/>
              <w:right w:val="single" w:sz="4" w:space="0" w:color="auto"/>
            </w:tcBorders>
            <w:shd w:val="clear" w:color="auto" w:fill="auto"/>
            <w:noWrap/>
            <w:vAlign w:val="bottom"/>
            <w:hideMark/>
          </w:tcPr>
          <w:p w14:paraId="387F2531" w14:textId="5B04E47D"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3.000,00</w:t>
            </w:r>
          </w:p>
        </w:tc>
        <w:tc>
          <w:tcPr>
            <w:tcW w:w="1539" w:type="dxa"/>
            <w:tcBorders>
              <w:top w:val="nil"/>
              <w:left w:val="nil"/>
              <w:bottom w:val="single" w:sz="4" w:space="0" w:color="auto"/>
              <w:right w:val="single" w:sz="4" w:space="0" w:color="auto"/>
            </w:tcBorders>
            <w:shd w:val="clear" w:color="auto" w:fill="auto"/>
            <w:noWrap/>
            <w:vAlign w:val="bottom"/>
            <w:hideMark/>
          </w:tcPr>
          <w:p w14:paraId="00C29276" w14:textId="5614BFB2"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3795B2F" w14:textId="3FA9C028"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shd w:val="clear" w:color="auto" w:fill="auto"/>
            <w:noWrap/>
            <w:vAlign w:val="bottom"/>
            <w:hideMark/>
          </w:tcPr>
          <w:p w14:paraId="21ABFB42" w14:textId="4964E4B4"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3.000,00</w:t>
            </w:r>
          </w:p>
        </w:tc>
      </w:tr>
      <w:tr w:rsidR="008F160F" w:rsidRPr="00422847" w14:paraId="4856BFD0" w14:textId="77777777" w:rsidTr="00422847">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7F2D2718" w14:textId="77777777" w:rsidR="008F160F" w:rsidRPr="00422847" w:rsidRDefault="008F160F" w:rsidP="008F160F">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8</w:t>
            </w:r>
          </w:p>
        </w:tc>
        <w:tc>
          <w:tcPr>
            <w:tcW w:w="3672" w:type="dxa"/>
            <w:tcBorders>
              <w:top w:val="nil"/>
              <w:left w:val="nil"/>
              <w:bottom w:val="single" w:sz="4" w:space="0" w:color="auto"/>
              <w:right w:val="single" w:sz="4" w:space="0" w:color="auto"/>
            </w:tcBorders>
            <w:shd w:val="clear" w:color="000000" w:fill="000080"/>
            <w:noWrap/>
            <w:vAlign w:val="bottom"/>
            <w:hideMark/>
          </w:tcPr>
          <w:p w14:paraId="0241CC51" w14:textId="77777777" w:rsidR="008F160F" w:rsidRPr="00422847" w:rsidRDefault="008F160F" w:rsidP="008F160F">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Primici od financijske imovine i zaduživanja</w:t>
            </w:r>
          </w:p>
        </w:tc>
        <w:tc>
          <w:tcPr>
            <w:tcW w:w="1580" w:type="dxa"/>
            <w:tcBorders>
              <w:top w:val="nil"/>
              <w:left w:val="nil"/>
              <w:bottom w:val="single" w:sz="4" w:space="0" w:color="auto"/>
              <w:right w:val="single" w:sz="4" w:space="0" w:color="auto"/>
            </w:tcBorders>
            <w:shd w:val="clear" w:color="000000" w:fill="000080"/>
            <w:noWrap/>
            <w:vAlign w:val="bottom"/>
            <w:hideMark/>
          </w:tcPr>
          <w:p w14:paraId="3147F7FF" w14:textId="1C643D59" w:rsidR="008F160F" w:rsidRPr="00422847" w:rsidRDefault="008F160F" w:rsidP="008F160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2.672.500,00</w:t>
            </w:r>
          </w:p>
        </w:tc>
        <w:tc>
          <w:tcPr>
            <w:tcW w:w="1539" w:type="dxa"/>
            <w:tcBorders>
              <w:top w:val="nil"/>
              <w:left w:val="nil"/>
              <w:bottom w:val="single" w:sz="4" w:space="0" w:color="auto"/>
              <w:right w:val="single" w:sz="4" w:space="0" w:color="auto"/>
            </w:tcBorders>
            <w:shd w:val="clear" w:color="000000" w:fill="000080"/>
            <w:noWrap/>
            <w:vAlign w:val="bottom"/>
            <w:hideMark/>
          </w:tcPr>
          <w:p w14:paraId="3101D0CD" w14:textId="202CBB71" w:rsidR="008F160F" w:rsidRPr="00422847" w:rsidRDefault="008F160F" w:rsidP="008F160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-1.353.000,00</w:t>
            </w:r>
          </w:p>
        </w:tc>
        <w:tc>
          <w:tcPr>
            <w:tcW w:w="992" w:type="dxa"/>
            <w:tcBorders>
              <w:top w:val="nil"/>
              <w:left w:val="nil"/>
              <w:bottom w:val="single" w:sz="4" w:space="0" w:color="auto"/>
              <w:right w:val="single" w:sz="4" w:space="0" w:color="auto"/>
            </w:tcBorders>
            <w:shd w:val="clear" w:color="000000" w:fill="000080"/>
            <w:noWrap/>
            <w:vAlign w:val="bottom"/>
            <w:hideMark/>
          </w:tcPr>
          <w:p w14:paraId="2DB406D0" w14:textId="2BDC1A29" w:rsidR="008F160F" w:rsidRPr="00422847" w:rsidRDefault="008F160F" w:rsidP="008F160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-50.6%</w:t>
            </w:r>
          </w:p>
        </w:tc>
        <w:tc>
          <w:tcPr>
            <w:tcW w:w="1580" w:type="dxa"/>
            <w:tcBorders>
              <w:top w:val="nil"/>
              <w:left w:val="nil"/>
              <w:bottom w:val="single" w:sz="4" w:space="0" w:color="auto"/>
              <w:right w:val="single" w:sz="4" w:space="0" w:color="auto"/>
            </w:tcBorders>
            <w:shd w:val="clear" w:color="000000" w:fill="000080"/>
            <w:noWrap/>
            <w:vAlign w:val="bottom"/>
            <w:hideMark/>
          </w:tcPr>
          <w:p w14:paraId="6E763832" w14:textId="1683BC75" w:rsidR="008F160F" w:rsidRPr="00422847" w:rsidRDefault="008F160F" w:rsidP="008F160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1.319.500,00</w:t>
            </w:r>
          </w:p>
        </w:tc>
      </w:tr>
      <w:tr w:rsidR="008F160F" w:rsidRPr="00422847" w14:paraId="06F1F393"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43096CE6"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84</w:t>
            </w:r>
          </w:p>
        </w:tc>
        <w:tc>
          <w:tcPr>
            <w:tcW w:w="3672" w:type="dxa"/>
            <w:tcBorders>
              <w:top w:val="nil"/>
              <w:left w:val="nil"/>
              <w:bottom w:val="single" w:sz="4" w:space="0" w:color="auto"/>
              <w:right w:val="single" w:sz="4" w:space="0" w:color="auto"/>
            </w:tcBorders>
            <w:shd w:val="clear" w:color="auto" w:fill="auto"/>
            <w:noWrap/>
            <w:vAlign w:val="bottom"/>
            <w:hideMark/>
          </w:tcPr>
          <w:p w14:paraId="5BA38154" w14:textId="77777777" w:rsidR="008F160F" w:rsidRPr="00422847" w:rsidRDefault="008F160F" w:rsidP="008F160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Primici od zaduživanja</w:t>
            </w:r>
          </w:p>
        </w:tc>
        <w:tc>
          <w:tcPr>
            <w:tcW w:w="1580" w:type="dxa"/>
            <w:tcBorders>
              <w:top w:val="nil"/>
              <w:left w:val="nil"/>
              <w:bottom w:val="single" w:sz="4" w:space="0" w:color="auto"/>
              <w:right w:val="single" w:sz="4" w:space="0" w:color="auto"/>
            </w:tcBorders>
            <w:shd w:val="clear" w:color="auto" w:fill="auto"/>
            <w:noWrap/>
            <w:vAlign w:val="bottom"/>
            <w:hideMark/>
          </w:tcPr>
          <w:p w14:paraId="2AA56230" w14:textId="25473890"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2.672.500,00</w:t>
            </w:r>
          </w:p>
        </w:tc>
        <w:tc>
          <w:tcPr>
            <w:tcW w:w="1539" w:type="dxa"/>
            <w:tcBorders>
              <w:top w:val="nil"/>
              <w:left w:val="nil"/>
              <w:bottom w:val="single" w:sz="4" w:space="0" w:color="auto"/>
              <w:right w:val="single" w:sz="4" w:space="0" w:color="auto"/>
            </w:tcBorders>
            <w:shd w:val="clear" w:color="auto" w:fill="auto"/>
            <w:noWrap/>
            <w:vAlign w:val="bottom"/>
            <w:hideMark/>
          </w:tcPr>
          <w:p w14:paraId="25B489C8" w14:textId="33AD1D88"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-1.353.000,00</w:t>
            </w:r>
          </w:p>
        </w:tc>
        <w:tc>
          <w:tcPr>
            <w:tcW w:w="992" w:type="dxa"/>
            <w:tcBorders>
              <w:top w:val="nil"/>
              <w:left w:val="nil"/>
              <w:bottom w:val="single" w:sz="4" w:space="0" w:color="auto"/>
              <w:right w:val="single" w:sz="4" w:space="0" w:color="auto"/>
            </w:tcBorders>
            <w:shd w:val="clear" w:color="auto" w:fill="auto"/>
            <w:noWrap/>
            <w:vAlign w:val="bottom"/>
            <w:hideMark/>
          </w:tcPr>
          <w:p w14:paraId="1A1675EE" w14:textId="679BC970"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-50.6%</w:t>
            </w:r>
          </w:p>
        </w:tc>
        <w:tc>
          <w:tcPr>
            <w:tcW w:w="1580" w:type="dxa"/>
            <w:tcBorders>
              <w:top w:val="nil"/>
              <w:left w:val="nil"/>
              <w:bottom w:val="single" w:sz="4" w:space="0" w:color="auto"/>
              <w:right w:val="single" w:sz="4" w:space="0" w:color="auto"/>
            </w:tcBorders>
            <w:shd w:val="clear" w:color="auto" w:fill="auto"/>
            <w:noWrap/>
            <w:vAlign w:val="bottom"/>
            <w:hideMark/>
          </w:tcPr>
          <w:p w14:paraId="6AB6EEBF" w14:textId="32838B3A" w:rsidR="008F160F" w:rsidRPr="00422847" w:rsidRDefault="008F160F" w:rsidP="008F160F">
            <w:pPr>
              <w:spacing w:after="0" w:line="240" w:lineRule="auto"/>
              <w:jc w:val="center"/>
              <w:rPr>
                <w:rFonts w:ascii="Arial" w:eastAsia="Times New Roman" w:hAnsi="Arial" w:cs="Arial"/>
                <w:sz w:val="20"/>
                <w:szCs w:val="20"/>
                <w:lang w:eastAsia="hr-HR"/>
              </w:rPr>
            </w:pPr>
            <w:r>
              <w:rPr>
                <w:rFonts w:ascii="Arial" w:hAnsi="Arial" w:cs="Arial"/>
                <w:sz w:val="20"/>
                <w:szCs w:val="20"/>
              </w:rPr>
              <w:t>1.319.500,00</w:t>
            </w:r>
          </w:p>
        </w:tc>
      </w:tr>
    </w:tbl>
    <w:p w14:paraId="3DC24DDA" w14:textId="5A2F0D35" w:rsidR="00F828AC" w:rsidRPr="00DD2870" w:rsidRDefault="00F828AC" w:rsidP="00F828AC">
      <w:pPr>
        <w:spacing w:after="0" w:line="240" w:lineRule="auto"/>
        <w:jc w:val="both"/>
        <w:rPr>
          <w:rFonts w:ascii="Arial" w:eastAsia="Times New Roman" w:hAnsi="Arial" w:cs="Arial"/>
          <w:b/>
          <w:bCs/>
          <w:color w:val="000000"/>
          <w:lang w:eastAsia="hr-HR"/>
        </w:rPr>
      </w:pPr>
      <w:r w:rsidRPr="00DD2870">
        <w:rPr>
          <w:rFonts w:ascii="Arial" w:eastAsia="Times New Roman" w:hAnsi="Arial" w:cs="Arial"/>
          <w:lang w:eastAsia="hr-HR"/>
        </w:rPr>
        <w:t xml:space="preserve">Predlaže </w:t>
      </w:r>
      <w:r w:rsidR="006D7BFF">
        <w:rPr>
          <w:rFonts w:ascii="Arial" w:eastAsia="Times New Roman" w:hAnsi="Arial" w:cs="Arial"/>
          <w:lang w:eastAsia="hr-HR"/>
        </w:rPr>
        <w:t xml:space="preserve">se </w:t>
      </w:r>
      <w:r w:rsidR="008F160F">
        <w:rPr>
          <w:rFonts w:ascii="Arial" w:eastAsia="Times New Roman" w:hAnsi="Arial" w:cs="Arial"/>
          <w:lang w:eastAsia="hr-HR"/>
        </w:rPr>
        <w:t>smanjenje</w:t>
      </w:r>
      <w:r w:rsidR="004F73C8">
        <w:rPr>
          <w:rFonts w:ascii="Arial" w:eastAsia="Times New Roman" w:hAnsi="Arial" w:cs="Arial"/>
          <w:lang w:eastAsia="hr-HR"/>
        </w:rPr>
        <w:t xml:space="preserve"> </w:t>
      </w:r>
      <w:r>
        <w:rPr>
          <w:rFonts w:ascii="Arial" w:eastAsia="Times New Roman" w:hAnsi="Arial" w:cs="Arial"/>
          <w:lang w:eastAsia="hr-HR"/>
        </w:rPr>
        <w:t xml:space="preserve">prihoda poslovanja za </w:t>
      </w:r>
      <w:r w:rsidR="008F160F">
        <w:rPr>
          <w:rFonts w:ascii="Arial" w:eastAsia="Times New Roman" w:hAnsi="Arial" w:cs="Arial"/>
          <w:lang w:eastAsia="hr-HR"/>
        </w:rPr>
        <w:t>4.145.356,23</w:t>
      </w:r>
      <w:r w:rsidR="006D7BFF">
        <w:rPr>
          <w:rFonts w:ascii="Arial" w:eastAsia="Times New Roman" w:hAnsi="Arial" w:cs="Arial"/>
          <w:lang w:eastAsia="hr-HR"/>
        </w:rPr>
        <w:t xml:space="preserve"> EUR</w:t>
      </w:r>
      <w:r w:rsidRPr="00DD2870">
        <w:rPr>
          <w:rFonts w:ascii="Arial" w:eastAsia="Times New Roman" w:hAnsi="Arial" w:cs="Arial"/>
          <w:lang w:eastAsia="hr-HR"/>
        </w:rPr>
        <w:t xml:space="preserve"> na razinu od </w:t>
      </w:r>
      <w:r w:rsidR="008F160F">
        <w:rPr>
          <w:rFonts w:ascii="Arial" w:eastAsia="Times New Roman" w:hAnsi="Arial" w:cs="Arial"/>
          <w:lang w:eastAsia="hr-HR"/>
        </w:rPr>
        <w:t>13.644.920,53</w:t>
      </w:r>
      <w:r w:rsidR="00CC72EF">
        <w:rPr>
          <w:rFonts w:ascii="Arial" w:eastAsia="Times New Roman" w:hAnsi="Arial" w:cs="Arial"/>
          <w:lang w:eastAsia="hr-HR"/>
        </w:rPr>
        <w:t xml:space="preserve"> </w:t>
      </w:r>
      <w:r w:rsidR="006D7BFF">
        <w:rPr>
          <w:rFonts w:ascii="Arial" w:eastAsia="Times New Roman" w:hAnsi="Arial" w:cs="Arial"/>
          <w:lang w:eastAsia="hr-HR"/>
        </w:rPr>
        <w:t>EUR</w:t>
      </w:r>
      <w:r>
        <w:rPr>
          <w:rFonts w:ascii="Arial" w:eastAsia="Times New Roman" w:hAnsi="Arial" w:cs="Arial"/>
          <w:lang w:eastAsia="hr-HR"/>
        </w:rPr>
        <w:t>.</w:t>
      </w:r>
      <w:r w:rsidRPr="00DD2870">
        <w:rPr>
          <w:rFonts w:ascii="Arial" w:eastAsia="Times New Roman" w:hAnsi="Arial" w:cs="Arial"/>
          <w:lang w:eastAsia="hr-HR"/>
        </w:rPr>
        <w:t xml:space="preserve"> </w:t>
      </w:r>
    </w:p>
    <w:p w14:paraId="62317A49" w14:textId="2F05E124" w:rsidR="00F828AC" w:rsidRDefault="00F828AC" w:rsidP="00F828AC">
      <w:pPr>
        <w:tabs>
          <w:tab w:val="left" w:pos="720"/>
        </w:tabs>
        <w:spacing w:after="0" w:line="240" w:lineRule="auto"/>
        <w:jc w:val="both"/>
        <w:rPr>
          <w:rFonts w:ascii="Arial" w:eastAsia="Times New Roman" w:hAnsi="Arial" w:cs="Arial"/>
          <w:lang w:eastAsia="hr-HR"/>
        </w:rPr>
      </w:pPr>
      <w:r w:rsidRPr="00DD2870">
        <w:rPr>
          <w:rFonts w:ascii="Arial" w:eastAsia="Times New Roman" w:hAnsi="Arial" w:cs="Arial"/>
          <w:lang w:eastAsia="hr-HR"/>
        </w:rPr>
        <w:t xml:space="preserve">Prihodi od prodaje nefinancijske imovine </w:t>
      </w:r>
      <w:r w:rsidR="008F160F">
        <w:rPr>
          <w:rFonts w:ascii="Arial" w:eastAsia="Times New Roman" w:hAnsi="Arial" w:cs="Arial"/>
          <w:lang w:eastAsia="hr-HR"/>
        </w:rPr>
        <w:t>umanjuju se za 780.000 EUR, a primici po dugoročnom kreditu 1.353.000 EUR</w:t>
      </w:r>
      <w:r w:rsidR="00CC72EF">
        <w:rPr>
          <w:rFonts w:ascii="Arial" w:eastAsia="Times New Roman" w:hAnsi="Arial" w:cs="Arial"/>
          <w:lang w:eastAsia="hr-HR"/>
        </w:rPr>
        <w:t>.</w:t>
      </w:r>
    </w:p>
    <w:p w14:paraId="1F2D3769" w14:textId="77777777" w:rsidR="00F828AC" w:rsidRPr="00B25B9A" w:rsidRDefault="00F828AC" w:rsidP="00F828AC">
      <w:pPr>
        <w:spacing w:after="0" w:line="240" w:lineRule="auto"/>
        <w:rPr>
          <w:rFonts w:ascii="Arial" w:eastAsia="Times New Roman" w:hAnsi="Arial" w:cs="Arial"/>
          <w:highlight w:val="yellow"/>
          <w:lang w:eastAsia="hr-HR"/>
        </w:rPr>
      </w:pPr>
    </w:p>
    <w:p w14:paraId="24B37869" w14:textId="77777777" w:rsidR="00F828AC" w:rsidRPr="00DD2870" w:rsidRDefault="00F828AC" w:rsidP="00BA47C1">
      <w:pPr>
        <w:spacing w:after="0" w:line="240" w:lineRule="auto"/>
        <w:rPr>
          <w:rFonts w:ascii="Arial" w:eastAsia="Times New Roman" w:hAnsi="Arial" w:cs="Arial"/>
          <w:iCs/>
          <w:lang w:eastAsia="hr-HR"/>
        </w:rPr>
      </w:pPr>
      <w:r w:rsidRPr="00DD2870">
        <w:rPr>
          <w:rFonts w:ascii="Arial" w:eastAsia="Times New Roman" w:hAnsi="Arial" w:cs="Arial"/>
          <w:b/>
          <w:bCs/>
          <w:iCs/>
          <w:lang w:eastAsia="hr-HR"/>
        </w:rPr>
        <w:t>61 Prihodi od poreza</w:t>
      </w:r>
    </w:p>
    <w:p w14:paraId="141F0FA4" w14:textId="77777777" w:rsidR="00F828AC" w:rsidRPr="00DD2870" w:rsidRDefault="00F828AC" w:rsidP="00BA47C1">
      <w:pPr>
        <w:spacing w:after="0" w:line="240" w:lineRule="auto"/>
        <w:rPr>
          <w:rFonts w:ascii="Arial" w:eastAsia="Times New Roman" w:hAnsi="Arial" w:cs="Arial"/>
          <w:iCs/>
          <w:lang w:eastAsia="hr-HR"/>
        </w:rPr>
      </w:pPr>
      <w:r w:rsidRPr="00DD2870">
        <w:rPr>
          <w:rFonts w:ascii="Arial" w:eastAsia="Times New Roman" w:hAnsi="Arial" w:cs="Arial"/>
          <w:lang w:eastAsia="hr-HR"/>
        </w:rPr>
        <w:tab/>
      </w:r>
    </w:p>
    <w:p w14:paraId="06A7C299" w14:textId="6369542A" w:rsidR="00F828AC" w:rsidRDefault="00F828AC" w:rsidP="00020003">
      <w:pPr>
        <w:autoSpaceDE w:val="0"/>
        <w:autoSpaceDN w:val="0"/>
        <w:adjustRightInd w:val="0"/>
        <w:spacing w:after="0" w:line="240" w:lineRule="auto"/>
        <w:jc w:val="both"/>
        <w:rPr>
          <w:rFonts w:ascii="Arial" w:eastAsia="Times New Roman" w:hAnsi="Arial" w:cs="Arial"/>
          <w:iCs/>
        </w:rPr>
      </w:pPr>
      <w:r w:rsidRPr="00B946E2">
        <w:rPr>
          <w:rFonts w:ascii="Arial" w:eastAsia="Times New Roman" w:hAnsi="Arial" w:cs="Arial"/>
          <w:iCs/>
        </w:rPr>
        <w:t xml:space="preserve">Ovim izmjenama ukupni prihodi od poreza </w:t>
      </w:r>
      <w:r w:rsidRPr="00600A99">
        <w:rPr>
          <w:rFonts w:ascii="Arial" w:eastAsia="Times New Roman" w:hAnsi="Arial" w:cs="Arial"/>
          <w:iCs/>
        </w:rPr>
        <w:t xml:space="preserve">se </w:t>
      </w:r>
      <w:r w:rsidR="008F160F">
        <w:rPr>
          <w:rFonts w:ascii="Arial" w:eastAsia="Times New Roman" w:hAnsi="Arial" w:cs="Arial"/>
          <w:iCs/>
        </w:rPr>
        <w:t>smanjuju</w:t>
      </w:r>
      <w:r w:rsidRPr="00600A99">
        <w:rPr>
          <w:rFonts w:ascii="Arial" w:eastAsia="Times New Roman" w:hAnsi="Arial" w:cs="Arial"/>
          <w:iCs/>
        </w:rPr>
        <w:t xml:space="preserve"> za </w:t>
      </w:r>
      <w:r w:rsidR="008F160F">
        <w:rPr>
          <w:rFonts w:ascii="Arial" w:hAnsi="Arial" w:cs="Arial"/>
        </w:rPr>
        <w:t>961.999,02</w:t>
      </w:r>
      <w:r w:rsidR="00CC72EF">
        <w:rPr>
          <w:rFonts w:ascii="Arial" w:hAnsi="Arial" w:cs="Arial"/>
        </w:rPr>
        <w:t xml:space="preserve"> </w:t>
      </w:r>
      <w:r w:rsidR="00FF00AE" w:rsidRPr="00600A99">
        <w:rPr>
          <w:rFonts w:ascii="Arial" w:eastAsia="Times New Roman" w:hAnsi="Arial" w:cs="Arial"/>
          <w:iCs/>
        </w:rPr>
        <w:t>EUR</w:t>
      </w:r>
      <w:r w:rsidR="00E0434B">
        <w:rPr>
          <w:rFonts w:ascii="Arial" w:eastAsia="Times New Roman" w:hAnsi="Arial" w:cs="Arial"/>
          <w:iCs/>
        </w:rPr>
        <w:t xml:space="preserve">. </w:t>
      </w:r>
      <w:r w:rsidR="008F160F">
        <w:rPr>
          <w:rFonts w:ascii="Arial" w:eastAsia="Times New Roman" w:hAnsi="Arial" w:cs="Arial"/>
          <w:iCs/>
        </w:rPr>
        <w:t>Navedeno se odnosi na usklađenje s očekivanom realizacijom te planiranim rashodima koji se financiraju iz općih prihoda.</w:t>
      </w:r>
    </w:p>
    <w:p w14:paraId="6CE12E03" w14:textId="77777777" w:rsidR="00F828AC" w:rsidRPr="00B25B9A" w:rsidRDefault="00F828AC" w:rsidP="00BA47C1">
      <w:pPr>
        <w:autoSpaceDE w:val="0"/>
        <w:autoSpaceDN w:val="0"/>
        <w:adjustRightInd w:val="0"/>
        <w:spacing w:after="0" w:line="240" w:lineRule="auto"/>
        <w:rPr>
          <w:rFonts w:ascii="Arial" w:eastAsia="Times New Roman" w:hAnsi="Arial" w:cs="Arial"/>
          <w:highlight w:val="yellow"/>
        </w:rPr>
      </w:pPr>
    </w:p>
    <w:p w14:paraId="15AF1F68" w14:textId="77777777" w:rsidR="00F828AC" w:rsidRPr="00E412A6" w:rsidRDefault="00F828AC" w:rsidP="00BA47C1">
      <w:pPr>
        <w:autoSpaceDE w:val="0"/>
        <w:autoSpaceDN w:val="0"/>
        <w:adjustRightInd w:val="0"/>
        <w:spacing w:after="0" w:line="240" w:lineRule="auto"/>
        <w:rPr>
          <w:rFonts w:ascii="Arial" w:eastAsia="Times New Roman" w:hAnsi="Arial" w:cs="Arial"/>
          <w:b/>
          <w:bCs/>
          <w:iCs/>
          <w:lang w:eastAsia="hr-HR"/>
        </w:rPr>
      </w:pPr>
      <w:r w:rsidRPr="00E412A6">
        <w:rPr>
          <w:rFonts w:ascii="Arial" w:eastAsia="Times New Roman" w:hAnsi="Arial" w:cs="Arial"/>
          <w:b/>
          <w:bCs/>
          <w:iCs/>
          <w:lang w:eastAsia="hr-HR"/>
        </w:rPr>
        <w:t xml:space="preserve">63 Pomoći </w:t>
      </w:r>
    </w:p>
    <w:p w14:paraId="7A548510" w14:textId="77777777" w:rsidR="00F828AC" w:rsidRPr="00E412A6" w:rsidRDefault="00F828AC" w:rsidP="00BA47C1">
      <w:pPr>
        <w:autoSpaceDE w:val="0"/>
        <w:autoSpaceDN w:val="0"/>
        <w:adjustRightInd w:val="0"/>
        <w:spacing w:after="0" w:line="240" w:lineRule="auto"/>
        <w:rPr>
          <w:rFonts w:ascii="Arial" w:eastAsia="Times New Roman" w:hAnsi="Arial" w:cs="Arial"/>
          <w:b/>
          <w:bCs/>
          <w:iCs/>
          <w:lang w:eastAsia="hr-HR"/>
        </w:rPr>
      </w:pPr>
    </w:p>
    <w:p w14:paraId="17819E11" w14:textId="7E2F26F8" w:rsidR="00F828AC" w:rsidRDefault="008F160F"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Smanjenje</w:t>
      </w:r>
      <w:r w:rsidR="00DE4CCE">
        <w:rPr>
          <w:rFonts w:ascii="Arial" w:eastAsia="Times New Roman" w:hAnsi="Arial" w:cs="Arial"/>
          <w:iCs/>
          <w:lang w:eastAsia="hr-HR"/>
        </w:rPr>
        <w:t xml:space="preserve"> se odnosi na:</w:t>
      </w:r>
    </w:p>
    <w:p w14:paraId="60AFA159" w14:textId="4E3DC4FB" w:rsidR="008F160F" w:rsidRDefault="008F160F"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xml:space="preserve">- smanjenje pomoći od Općine </w:t>
      </w:r>
      <w:proofErr w:type="spellStart"/>
      <w:r>
        <w:rPr>
          <w:rFonts w:ascii="Arial" w:eastAsia="Times New Roman" w:hAnsi="Arial" w:cs="Arial"/>
          <w:iCs/>
          <w:lang w:eastAsia="hr-HR"/>
        </w:rPr>
        <w:t>Viškovo</w:t>
      </w:r>
      <w:proofErr w:type="spellEnd"/>
      <w:r>
        <w:rPr>
          <w:rFonts w:ascii="Arial" w:eastAsia="Times New Roman" w:hAnsi="Arial" w:cs="Arial"/>
          <w:iCs/>
          <w:lang w:eastAsia="hr-HR"/>
        </w:rPr>
        <w:t xml:space="preserve"> za 1.142.500 EUR s obzirom da su radovi na ukopnim poljima tek ugovoreni, a pojedine investicije će tek započeti u 2026.g</w:t>
      </w:r>
    </w:p>
    <w:p w14:paraId="04D7A5C5" w14:textId="2B528557" w:rsidR="0082094D" w:rsidRDefault="0082094D"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dodatna planirana sredstva iz županijsk</w:t>
      </w:r>
      <w:r w:rsidR="008F160F">
        <w:rPr>
          <w:rFonts w:ascii="Arial" w:eastAsia="Times New Roman" w:hAnsi="Arial" w:cs="Arial"/>
          <w:iCs/>
          <w:lang w:eastAsia="hr-HR"/>
        </w:rPr>
        <w:t xml:space="preserve">og proračuna za Belu </w:t>
      </w:r>
      <w:proofErr w:type="spellStart"/>
      <w:r w:rsidR="008F160F">
        <w:rPr>
          <w:rFonts w:ascii="Arial" w:eastAsia="Times New Roman" w:hAnsi="Arial" w:cs="Arial"/>
          <w:iCs/>
          <w:lang w:eastAsia="hr-HR"/>
        </w:rPr>
        <w:t>nedeju</w:t>
      </w:r>
      <w:proofErr w:type="spellEnd"/>
      <w:r w:rsidR="008F160F">
        <w:rPr>
          <w:rFonts w:ascii="Arial" w:eastAsia="Times New Roman" w:hAnsi="Arial" w:cs="Arial"/>
          <w:iCs/>
          <w:lang w:eastAsia="hr-HR"/>
        </w:rPr>
        <w:t xml:space="preserve"> – </w:t>
      </w:r>
      <w:r>
        <w:rPr>
          <w:rFonts w:ascii="Arial" w:eastAsia="Times New Roman" w:hAnsi="Arial" w:cs="Arial"/>
          <w:iCs/>
          <w:lang w:eastAsia="hr-HR"/>
        </w:rPr>
        <w:t>500 EUR</w:t>
      </w:r>
    </w:p>
    <w:p w14:paraId="57ADBBDE" w14:textId="5F560279" w:rsidR="0082094D" w:rsidRDefault="008F160F"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smanjenje planiranih pomoći iz županijskog proračuna u skladu s realizacijom (-120.000 EUR)</w:t>
      </w:r>
    </w:p>
    <w:p w14:paraId="01A9BB58" w14:textId="217C0218" w:rsidR="008F160F" w:rsidRDefault="008F160F"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dodavanje ostvarenih sredstava za sufinanciranje vlastitog učešća po završnom odobrenju projekta Preda kojim je umanjena glavnica kredita (159.558,60 EUR)</w:t>
      </w:r>
    </w:p>
    <w:p w14:paraId="5420DE94" w14:textId="6CE575DD" w:rsidR="0082094D" w:rsidRDefault="0082094D"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xml:space="preserve">- </w:t>
      </w:r>
      <w:r w:rsidR="008F160F">
        <w:rPr>
          <w:rFonts w:ascii="Arial" w:eastAsia="Times New Roman" w:hAnsi="Arial" w:cs="Arial"/>
          <w:iCs/>
          <w:lang w:eastAsia="hr-HR"/>
        </w:rPr>
        <w:t xml:space="preserve">smanjenje </w:t>
      </w:r>
      <w:r>
        <w:rPr>
          <w:rFonts w:ascii="Arial" w:eastAsia="Times New Roman" w:hAnsi="Arial" w:cs="Arial"/>
          <w:iCs/>
          <w:lang w:eastAsia="hr-HR"/>
        </w:rPr>
        <w:t>sredstva iz NPOO za transformaciju planova</w:t>
      </w:r>
      <w:r w:rsidR="008F160F">
        <w:rPr>
          <w:rFonts w:ascii="Arial" w:eastAsia="Times New Roman" w:hAnsi="Arial" w:cs="Arial"/>
          <w:iCs/>
          <w:lang w:eastAsia="hr-HR"/>
        </w:rPr>
        <w:t xml:space="preserve"> jer se prebacuje u 2026. godinu</w:t>
      </w:r>
      <w:r>
        <w:rPr>
          <w:rFonts w:ascii="Arial" w:eastAsia="Times New Roman" w:hAnsi="Arial" w:cs="Arial"/>
          <w:iCs/>
          <w:lang w:eastAsia="hr-HR"/>
        </w:rPr>
        <w:t xml:space="preserve"> – 25.000 EUR</w:t>
      </w:r>
    </w:p>
    <w:p w14:paraId="16F5D56F" w14:textId="0A26C5CA" w:rsidR="0082094D" w:rsidRDefault="0082094D"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xml:space="preserve">- očekivana sredstva za prijavljeni pilot projekt zelene infrastrukture na području Grada Kastva </w:t>
      </w:r>
      <w:r w:rsidR="008F160F">
        <w:rPr>
          <w:rFonts w:ascii="Arial" w:eastAsia="Times New Roman" w:hAnsi="Arial" w:cs="Arial"/>
          <w:iCs/>
          <w:lang w:eastAsia="hr-HR"/>
        </w:rPr>
        <w:t>neće biti ostvarena jer Ministarstvo nije uspjelo osigurati dodatna sredstva</w:t>
      </w:r>
      <w:r>
        <w:rPr>
          <w:rFonts w:ascii="Arial" w:eastAsia="Times New Roman" w:hAnsi="Arial" w:cs="Arial"/>
          <w:iCs/>
          <w:lang w:eastAsia="hr-HR"/>
        </w:rPr>
        <w:t xml:space="preserve"> – 827.700 EUR</w:t>
      </w:r>
    </w:p>
    <w:p w14:paraId="0DB9A67E" w14:textId="4B6D94B6" w:rsidR="0082094D" w:rsidRDefault="008F160F"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lastRenderedPageBreak/>
        <w:t xml:space="preserve">- smanjenje </w:t>
      </w:r>
      <w:r w:rsidR="0082094D">
        <w:rPr>
          <w:rFonts w:ascii="Arial" w:eastAsia="Times New Roman" w:hAnsi="Arial" w:cs="Arial"/>
          <w:iCs/>
          <w:lang w:eastAsia="hr-HR"/>
        </w:rPr>
        <w:t>sredst</w:t>
      </w:r>
      <w:r>
        <w:rPr>
          <w:rFonts w:ascii="Arial" w:eastAsia="Times New Roman" w:hAnsi="Arial" w:cs="Arial"/>
          <w:iCs/>
          <w:lang w:eastAsia="hr-HR"/>
        </w:rPr>
        <w:t>a</w:t>
      </w:r>
      <w:r w:rsidR="0082094D">
        <w:rPr>
          <w:rFonts w:ascii="Arial" w:eastAsia="Times New Roman" w:hAnsi="Arial" w:cs="Arial"/>
          <w:iCs/>
          <w:lang w:eastAsia="hr-HR"/>
        </w:rPr>
        <w:t>va za</w:t>
      </w:r>
      <w:r>
        <w:rPr>
          <w:rFonts w:ascii="Arial" w:eastAsia="Times New Roman" w:hAnsi="Arial" w:cs="Arial"/>
          <w:iCs/>
          <w:lang w:eastAsia="hr-HR"/>
        </w:rPr>
        <w:t xml:space="preserve"> projekte </w:t>
      </w:r>
      <w:proofErr w:type="spellStart"/>
      <w:r>
        <w:rPr>
          <w:rFonts w:ascii="Arial" w:eastAsia="Times New Roman" w:hAnsi="Arial" w:cs="Arial"/>
          <w:iCs/>
          <w:lang w:eastAsia="hr-HR"/>
        </w:rPr>
        <w:t>Interreg</w:t>
      </w:r>
      <w:proofErr w:type="spellEnd"/>
      <w:r>
        <w:rPr>
          <w:rFonts w:ascii="Arial" w:eastAsia="Times New Roman" w:hAnsi="Arial" w:cs="Arial"/>
          <w:iCs/>
          <w:lang w:eastAsia="hr-HR"/>
        </w:rPr>
        <w:t xml:space="preserve"> s obzirom na dinamiku realizacije većih kapitalnih aktivnosti koje su dio projekta te su iste planirane u 2026. godini (-665.497 EUR)</w:t>
      </w:r>
    </w:p>
    <w:p w14:paraId="45EEE156" w14:textId="7FE01CCB" w:rsidR="008F160F" w:rsidRDefault="008F160F"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usklađenja za FZOEU, funkcionalno spajanje i dr.</w:t>
      </w:r>
    </w:p>
    <w:p w14:paraId="3CE6BCF0" w14:textId="0DAF07A0" w:rsidR="0082094D" w:rsidRPr="00600A99" w:rsidRDefault="0082094D"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xml:space="preserve">- kod Dječjeg vrtića – </w:t>
      </w:r>
      <w:r w:rsidR="008F160F">
        <w:rPr>
          <w:rFonts w:ascii="Arial" w:eastAsia="Times New Roman" w:hAnsi="Arial" w:cs="Arial"/>
          <w:iCs/>
          <w:lang w:eastAsia="hr-HR"/>
        </w:rPr>
        <w:t>usklađenje za sredstva MZO-a i JLS</w:t>
      </w:r>
    </w:p>
    <w:p w14:paraId="2AB6AD1C" w14:textId="77777777" w:rsidR="00F828AC" w:rsidRDefault="00F828AC" w:rsidP="00BA47C1">
      <w:pPr>
        <w:spacing w:after="0" w:line="240" w:lineRule="auto"/>
        <w:ind w:left="1068"/>
        <w:contextualSpacing/>
        <w:rPr>
          <w:rFonts w:ascii="Arial" w:eastAsia="Times New Roman" w:hAnsi="Arial" w:cs="Arial"/>
          <w:color w:val="000000"/>
        </w:rPr>
      </w:pPr>
    </w:p>
    <w:p w14:paraId="54F5EDD9" w14:textId="024103D8" w:rsidR="00434300" w:rsidRPr="00434300" w:rsidRDefault="00434300" w:rsidP="002578EC">
      <w:pPr>
        <w:spacing w:after="0" w:line="240" w:lineRule="auto"/>
        <w:jc w:val="both"/>
        <w:rPr>
          <w:rFonts w:ascii="Arial" w:eastAsia="Times New Roman" w:hAnsi="Arial" w:cs="Arial"/>
          <w:b/>
          <w:iCs/>
          <w:lang w:eastAsia="hr-HR"/>
        </w:rPr>
      </w:pPr>
      <w:r w:rsidRPr="00434300">
        <w:rPr>
          <w:rFonts w:ascii="Arial" w:eastAsia="Times New Roman" w:hAnsi="Arial" w:cs="Arial"/>
          <w:b/>
          <w:iCs/>
          <w:lang w:eastAsia="hr-HR"/>
        </w:rPr>
        <w:t>65 Prihodi od upravnih i administrativnih pristojbi</w:t>
      </w:r>
    </w:p>
    <w:p w14:paraId="424C4006" w14:textId="77777777" w:rsidR="00434300" w:rsidRDefault="00434300" w:rsidP="002578EC">
      <w:pPr>
        <w:spacing w:after="0" w:line="240" w:lineRule="auto"/>
        <w:jc w:val="both"/>
        <w:rPr>
          <w:rFonts w:ascii="Arial" w:eastAsia="Times New Roman" w:hAnsi="Arial" w:cs="Arial"/>
          <w:iCs/>
          <w:lang w:eastAsia="hr-HR"/>
        </w:rPr>
      </w:pPr>
    </w:p>
    <w:p w14:paraId="133D2AE5" w14:textId="63CF6ACE" w:rsidR="00434300" w:rsidRDefault="008F160F" w:rsidP="002578EC">
      <w:pPr>
        <w:spacing w:after="0" w:line="240" w:lineRule="auto"/>
        <w:jc w:val="both"/>
        <w:rPr>
          <w:rFonts w:ascii="Arial" w:eastAsia="Times New Roman" w:hAnsi="Arial" w:cs="Arial"/>
          <w:iCs/>
          <w:lang w:eastAsia="hr-HR"/>
        </w:rPr>
      </w:pPr>
      <w:r>
        <w:rPr>
          <w:rFonts w:ascii="Arial" w:eastAsia="Times New Roman" w:hAnsi="Arial" w:cs="Arial"/>
          <w:iCs/>
          <w:lang w:eastAsia="hr-HR"/>
        </w:rPr>
        <w:t>Smanjenje</w:t>
      </w:r>
      <w:r w:rsidR="00EE00A3">
        <w:rPr>
          <w:rFonts w:ascii="Arial" w:eastAsia="Times New Roman" w:hAnsi="Arial" w:cs="Arial"/>
          <w:iCs/>
          <w:lang w:eastAsia="hr-HR"/>
        </w:rPr>
        <w:t xml:space="preserve"> se odnosi na </w:t>
      </w:r>
      <w:r w:rsidR="0082094D">
        <w:rPr>
          <w:rFonts w:ascii="Arial" w:eastAsia="Times New Roman" w:hAnsi="Arial" w:cs="Arial"/>
          <w:iCs/>
          <w:lang w:eastAsia="hr-HR"/>
        </w:rPr>
        <w:t>komunalni doprinos (2</w:t>
      </w:r>
      <w:r>
        <w:rPr>
          <w:rFonts w:ascii="Arial" w:eastAsia="Times New Roman" w:hAnsi="Arial" w:cs="Arial"/>
          <w:iCs/>
          <w:lang w:eastAsia="hr-HR"/>
        </w:rPr>
        <w:t>2</w:t>
      </w:r>
      <w:r w:rsidR="0082094D">
        <w:rPr>
          <w:rFonts w:ascii="Arial" w:eastAsia="Times New Roman" w:hAnsi="Arial" w:cs="Arial"/>
          <w:iCs/>
          <w:lang w:eastAsia="hr-HR"/>
        </w:rPr>
        <w:t>5.000 EUR)</w:t>
      </w:r>
      <w:r>
        <w:rPr>
          <w:rFonts w:ascii="Arial" w:eastAsia="Times New Roman" w:hAnsi="Arial" w:cs="Arial"/>
          <w:iCs/>
          <w:lang w:eastAsia="hr-HR"/>
        </w:rPr>
        <w:t xml:space="preserve"> te planiranje sredstava od grobne naknade iz ranijih godina (1.000 EUR)</w:t>
      </w:r>
      <w:r w:rsidR="0082094D">
        <w:rPr>
          <w:rFonts w:ascii="Arial" w:eastAsia="Times New Roman" w:hAnsi="Arial" w:cs="Arial"/>
          <w:iCs/>
          <w:lang w:eastAsia="hr-HR"/>
        </w:rPr>
        <w:t>.</w:t>
      </w:r>
    </w:p>
    <w:p w14:paraId="62BE54B9" w14:textId="77777777" w:rsidR="002578EC" w:rsidRDefault="002578EC" w:rsidP="002578EC">
      <w:pPr>
        <w:spacing w:after="0" w:line="240" w:lineRule="auto"/>
        <w:jc w:val="both"/>
        <w:rPr>
          <w:rFonts w:ascii="Arial" w:eastAsia="Times New Roman" w:hAnsi="Arial" w:cs="Arial"/>
          <w:iCs/>
          <w:lang w:eastAsia="hr-HR"/>
        </w:rPr>
      </w:pPr>
    </w:p>
    <w:p w14:paraId="7F4EDC53" w14:textId="629549B8" w:rsidR="00F828AC" w:rsidRPr="006F0CD7" w:rsidRDefault="0082094D" w:rsidP="00BA47C1">
      <w:pPr>
        <w:tabs>
          <w:tab w:val="left" w:pos="540"/>
          <w:tab w:val="left" w:pos="720"/>
        </w:tabs>
        <w:spacing w:after="0" w:line="240" w:lineRule="auto"/>
        <w:rPr>
          <w:rFonts w:ascii="Arial" w:eastAsia="Times New Roman" w:hAnsi="Arial" w:cs="Arial"/>
          <w:lang w:eastAsia="hr-HR"/>
        </w:rPr>
      </w:pPr>
      <w:r>
        <w:rPr>
          <w:rFonts w:ascii="Arial" w:eastAsia="Times New Roman" w:hAnsi="Arial" w:cs="Arial"/>
          <w:b/>
          <w:iCs/>
          <w:lang w:eastAsia="hr-HR"/>
        </w:rPr>
        <w:t>66</w:t>
      </w:r>
      <w:r w:rsidR="00F828AC" w:rsidRPr="002F41EB">
        <w:rPr>
          <w:rFonts w:ascii="Arial" w:eastAsia="Times New Roman" w:hAnsi="Arial" w:cs="Arial"/>
          <w:b/>
          <w:iCs/>
          <w:lang w:eastAsia="hr-HR"/>
        </w:rPr>
        <w:tab/>
      </w:r>
      <w:r w:rsidR="00F828AC" w:rsidRPr="00365DE1">
        <w:rPr>
          <w:rFonts w:ascii="Arial" w:eastAsia="Times New Roman" w:hAnsi="Arial" w:cs="Arial"/>
          <w:b/>
          <w:lang w:eastAsia="hr-HR"/>
        </w:rPr>
        <w:t xml:space="preserve">Prihodi od prodaje </w:t>
      </w:r>
      <w:r>
        <w:rPr>
          <w:rFonts w:ascii="Arial" w:eastAsia="Times New Roman" w:hAnsi="Arial" w:cs="Arial"/>
          <w:b/>
          <w:lang w:eastAsia="hr-HR"/>
        </w:rPr>
        <w:t>pruženih usluga</w:t>
      </w:r>
    </w:p>
    <w:p w14:paraId="0F6764D3" w14:textId="77777777" w:rsidR="00F828AC" w:rsidRDefault="00F828AC" w:rsidP="00BA47C1">
      <w:pPr>
        <w:tabs>
          <w:tab w:val="left" w:pos="720"/>
        </w:tabs>
        <w:spacing w:after="0" w:line="240" w:lineRule="auto"/>
        <w:rPr>
          <w:rFonts w:ascii="Arial" w:eastAsia="Times New Roman" w:hAnsi="Arial" w:cs="Arial"/>
          <w:b/>
          <w:iCs/>
          <w:lang w:eastAsia="hr-HR"/>
        </w:rPr>
      </w:pPr>
    </w:p>
    <w:p w14:paraId="0C93B21F" w14:textId="575B2C0A" w:rsidR="00F828AC" w:rsidRDefault="0082094D" w:rsidP="004401CB">
      <w:pPr>
        <w:tabs>
          <w:tab w:val="left" w:pos="720"/>
        </w:tabs>
        <w:spacing w:after="0" w:line="240" w:lineRule="auto"/>
        <w:jc w:val="both"/>
        <w:rPr>
          <w:rFonts w:ascii="Arial" w:eastAsia="Times New Roman" w:hAnsi="Arial" w:cs="Arial"/>
          <w:iCs/>
          <w:lang w:eastAsia="hr-HR"/>
        </w:rPr>
      </w:pPr>
      <w:r>
        <w:rPr>
          <w:rFonts w:ascii="Arial" w:eastAsia="Times New Roman" w:hAnsi="Arial" w:cs="Arial"/>
          <w:iCs/>
          <w:lang w:eastAsia="hr-HR"/>
        </w:rPr>
        <w:t xml:space="preserve">Dječji vrtić Vladimir Nazor </w:t>
      </w:r>
      <w:r w:rsidR="008F160F">
        <w:rPr>
          <w:rFonts w:ascii="Arial" w:eastAsia="Times New Roman" w:hAnsi="Arial" w:cs="Arial"/>
          <w:iCs/>
          <w:lang w:eastAsia="hr-HR"/>
        </w:rPr>
        <w:t>očekuje više prihoda za dodatne programe s obzirom na veći broj djece koja su uključena.</w:t>
      </w:r>
    </w:p>
    <w:p w14:paraId="1924FCF8" w14:textId="77777777" w:rsidR="00C434C0" w:rsidRDefault="00C434C0" w:rsidP="00BA47C1">
      <w:pPr>
        <w:tabs>
          <w:tab w:val="left" w:pos="720"/>
        </w:tabs>
        <w:spacing w:after="0" w:line="240" w:lineRule="auto"/>
        <w:rPr>
          <w:rFonts w:ascii="Arial" w:eastAsia="Times New Roman" w:hAnsi="Arial" w:cs="Arial"/>
          <w:iCs/>
          <w:lang w:eastAsia="hr-HR"/>
        </w:rPr>
      </w:pPr>
    </w:p>
    <w:p w14:paraId="3B4FBAF3" w14:textId="77777777" w:rsidR="0082094D" w:rsidRDefault="0082094D" w:rsidP="00BA47C1">
      <w:pPr>
        <w:tabs>
          <w:tab w:val="left" w:pos="720"/>
        </w:tabs>
        <w:spacing w:after="0" w:line="240" w:lineRule="auto"/>
        <w:rPr>
          <w:rFonts w:ascii="Arial" w:eastAsia="Times New Roman" w:hAnsi="Arial" w:cs="Arial"/>
          <w:b/>
          <w:iCs/>
          <w:lang w:eastAsia="hr-HR"/>
        </w:rPr>
      </w:pPr>
    </w:p>
    <w:p w14:paraId="3B09884A" w14:textId="1CB4BC41" w:rsidR="00343F1A" w:rsidRPr="00A45C7B" w:rsidRDefault="0082094D" w:rsidP="00BA47C1">
      <w:pPr>
        <w:tabs>
          <w:tab w:val="left" w:pos="720"/>
        </w:tabs>
        <w:spacing w:after="0" w:line="240" w:lineRule="auto"/>
        <w:rPr>
          <w:rFonts w:ascii="Arial" w:eastAsia="Times New Roman" w:hAnsi="Arial" w:cs="Arial"/>
          <w:b/>
          <w:iCs/>
          <w:lang w:eastAsia="hr-HR"/>
        </w:rPr>
      </w:pPr>
      <w:r>
        <w:rPr>
          <w:rFonts w:ascii="Arial" w:eastAsia="Times New Roman" w:hAnsi="Arial" w:cs="Arial"/>
          <w:b/>
          <w:iCs/>
          <w:lang w:eastAsia="hr-HR"/>
        </w:rPr>
        <w:t>68</w:t>
      </w:r>
      <w:r w:rsidR="00A45C7B" w:rsidRPr="00A45C7B">
        <w:rPr>
          <w:rFonts w:ascii="Arial" w:eastAsia="Times New Roman" w:hAnsi="Arial" w:cs="Arial"/>
          <w:b/>
          <w:iCs/>
          <w:lang w:eastAsia="hr-HR"/>
        </w:rPr>
        <w:t xml:space="preserve"> </w:t>
      </w:r>
      <w:r>
        <w:rPr>
          <w:rFonts w:ascii="Arial" w:eastAsia="Times New Roman" w:hAnsi="Arial" w:cs="Arial"/>
          <w:b/>
          <w:iCs/>
          <w:lang w:eastAsia="hr-HR"/>
        </w:rPr>
        <w:t>Kazne, upravne mjere i ostali prihodi</w:t>
      </w:r>
    </w:p>
    <w:p w14:paraId="593CAB83" w14:textId="77777777" w:rsidR="00A45C7B" w:rsidRDefault="00A45C7B" w:rsidP="00BA47C1">
      <w:pPr>
        <w:tabs>
          <w:tab w:val="left" w:pos="720"/>
        </w:tabs>
        <w:spacing w:after="0" w:line="240" w:lineRule="auto"/>
        <w:rPr>
          <w:rFonts w:ascii="Arial" w:eastAsia="Times New Roman" w:hAnsi="Arial" w:cs="Arial"/>
          <w:iCs/>
          <w:lang w:eastAsia="hr-HR"/>
        </w:rPr>
      </w:pPr>
    </w:p>
    <w:p w14:paraId="5CA6C52E" w14:textId="6FF50A17" w:rsidR="0082094D" w:rsidRDefault="008F160F" w:rsidP="00BA47C1">
      <w:pPr>
        <w:tabs>
          <w:tab w:val="left" w:pos="720"/>
        </w:tabs>
        <w:spacing w:after="0" w:line="240" w:lineRule="auto"/>
        <w:rPr>
          <w:rFonts w:ascii="Arial" w:eastAsia="Times New Roman" w:hAnsi="Arial" w:cs="Arial"/>
          <w:iCs/>
          <w:lang w:eastAsia="hr-HR"/>
        </w:rPr>
      </w:pPr>
      <w:r>
        <w:rPr>
          <w:rFonts w:ascii="Arial" w:eastAsia="Times New Roman" w:hAnsi="Arial" w:cs="Arial"/>
          <w:iCs/>
          <w:lang w:eastAsia="hr-HR"/>
        </w:rPr>
        <w:t xml:space="preserve">Smanjenje od 48.500 EUR </w:t>
      </w:r>
      <w:r w:rsidR="0082094D">
        <w:rPr>
          <w:rFonts w:ascii="Arial" w:eastAsia="Times New Roman" w:hAnsi="Arial" w:cs="Arial"/>
          <w:iCs/>
          <w:lang w:eastAsia="hr-HR"/>
        </w:rPr>
        <w:t xml:space="preserve">se odnosi na </w:t>
      </w:r>
      <w:r>
        <w:rPr>
          <w:rFonts w:ascii="Arial" w:eastAsia="Times New Roman" w:hAnsi="Arial" w:cs="Arial"/>
          <w:iCs/>
          <w:lang w:eastAsia="hr-HR"/>
        </w:rPr>
        <w:t>očekivanu stvarnu realizaciju do kraja godine za penale i kazne.</w:t>
      </w:r>
    </w:p>
    <w:p w14:paraId="408AE518" w14:textId="77777777" w:rsidR="00600A99" w:rsidRDefault="00600A99" w:rsidP="0074016F">
      <w:pPr>
        <w:autoSpaceDE w:val="0"/>
        <w:autoSpaceDN w:val="0"/>
        <w:adjustRightInd w:val="0"/>
        <w:spacing w:after="0" w:line="240" w:lineRule="auto"/>
        <w:rPr>
          <w:rFonts w:ascii="Arial" w:eastAsia="Times New Roman" w:hAnsi="Arial" w:cs="Arial"/>
          <w:b/>
          <w:bCs/>
          <w:lang w:eastAsia="hr-HR"/>
        </w:rPr>
      </w:pPr>
    </w:p>
    <w:p w14:paraId="3C2D167B" w14:textId="11A49E8D" w:rsidR="00EE00A3" w:rsidRDefault="0082094D" w:rsidP="0074016F">
      <w:pPr>
        <w:autoSpaceDE w:val="0"/>
        <w:autoSpaceDN w:val="0"/>
        <w:adjustRightInd w:val="0"/>
        <w:spacing w:after="0" w:line="240" w:lineRule="auto"/>
        <w:rPr>
          <w:rFonts w:ascii="Arial" w:eastAsia="Times New Roman" w:hAnsi="Arial" w:cs="Arial"/>
          <w:b/>
          <w:bCs/>
          <w:lang w:eastAsia="hr-HR"/>
        </w:rPr>
      </w:pPr>
      <w:r>
        <w:rPr>
          <w:rFonts w:ascii="Arial" w:eastAsia="Times New Roman" w:hAnsi="Arial" w:cs="Arial"/>
          <w:b/>
          <w:bCs/>
          <w:lang w:eastAsia="hr-HR"/>
        </w:rPr>
        <w:t>84 Primici od zaduživanja</w:t>
      </w:r>
    </w:p>
    <w:p w14:paraId="0C32BDB6" w14:textId="77777777" w:rsidR="0082094D" w:rsidRDefault="0082094D" w:rsidP="0074016F">
      <w:pPr>
        <w:autoSpaceDE w:val="0"/>
        <w:autoSpaceDN w:val="0"/>
        <w:adjustRightInd w:val="0"/>
        <w:spacing w:after="0" w:line="240" w:lineRule="auto"/>
        <w:rPr>
          <w:rFonts w:ascii="Arial" w:eastAsia="Times New Roman" w:hAnsi="Arial" w:cs="Arial"/>
          <w:b/>
          <w:bCs/>
          <w:lang w:eastAsia="hr-HR"/>
        </w:rPr>
      </w:pPr>
    </w:p>
    <w:p w14:paraId="736339DF" w14:textId="2A0A9FC9" w:rsidR="0082094D" w:rsidRPr="0082094D" w:rsidRDefault="008F160F" w:rsidP="0082094D">
      <w:pPr>
        <w:autoSpaceDE w:val="0"/>
        <w:autoSpaceDN w:val="0"/>
        <w:adjustRightInd w:val="0"/>
        <w:spacing w:after="0" w:line="240" w:lineRule="auto"/>
        <w:jc w:val="both"/>
        <w:rPr>
          <w:rFonts w:ascii="Arial" w:eastAsia="Times New Roman" w:hAnsi="Arial" w:cs="Arial"/>
          <w:bCs/>
          <w:lang w:eastAsia="hr-HR"/>
        </w:rPr>
      </w:pPr>
      <w:r>
        <w:rPr>
          <w:rFonts w:ascii="Arial" w:eastAsia="Times New Roman" w:hAnsi="Arial" w:cs="Arial"/>
          <w:bCs/>
          <w:lang w:eastAsia="hr-HR"/>
        </w:rPr>
        <w:t>Usklađenje za kredit u korištenju za izgradnju nerazvrstanih cesta s obzirom da je cesta D409 tek počela s izgradnjom te je veći iznos planiran za 2026. godinu (-653.000 EUR), miče se planirani minus po žiru računu (-500.000 EUR) te se sredstva za realizaciju projekta garaže pomiču u 2026. godinu (-200.000 EUR).</w:t>
      </w:r>
    </w:p>
    <w:p w14:paraId="28C44CAB" w14:textId="77777777" w:rsidR="00EE00A3" w:rsidRDefault="00EE00A3" w:rsidP="0074016F">
      <w:pPr>
        <w:autoSpaceDE w:val="0"/>
        <w:autoSpaceDN w:val="0"/>
        <w:adjustRightInd w:val="0"/>
        <w:spacing w:after="0" w:line="240" w:lineRule="auto"/>
        <w:rPr>
          <w:rFonts w:ascii="Arial" w:eastAsia="Times New Roman" w:hAnsi="Arial" w:cs="Arial"/>
          <w:b/>
          <w:bCs/>
          <w:lang w:eastAsia="hr-HR"/>
        </w:rPr>
      </w:pPr>
    </w:p>
    <w:p w14:paraId="037491D8" w14:textId="77777777" w:rsidR="0082094D" w:rsidRDefault="0082094D" w:rsidP="0074016F">
      <w:pPr>
        <w:autoSpaceDE w:val="0"/>
        <w:autoSpaceDN w:val="0"/>
        <w:adjustRightInd w:val="0"/>
        <w:spacing w:after="0" w:line="240" w:lineRule="auto"/>
        <w:rPr>
          <w:rFonts w:ascii="Arial" w:eastAsia="Times New Roman" w:hAnsi="Arial" w:cs="Arial"/>
          <w:b/>
          <w:bCs/>
          <w:lang w:eastAsia="hr-HR"/>
        </w:rPr>
      </w:pPr>
    </w:p>
    <w:p w14:paraId="00F8EDA5" w14:textId="77777777" w:rsidR="00B25B9A" w:rsidRPr="00844452" w:rsidRDefault="00F216AC" w:rsidP="0074016F">
      <w:pPr>
        <w:autoSpaceDE w:val="0"/>
        <w:autoSpaceDN w:val="0"/>
        <w:adjustRightInd w:val="0"/>
        <w:spacing w:after="0" w:line="240" w:lineRule="auto"/>
        <w:rPr>
          <w:rFonts w:ascii="Arial" w:eastAsia="Times New Roman" w:hAnsi="Arial" w:cs="Arial"/>
          <w:b/>
          <w:bCs/>
          <w:lang w:eastAsia="hr-HR"/>
        </w:rPr>
      </w:pPr>
      <w:r w:rsidRPr="00844452">
        <w:rPr>
          <w:rFonts w:ascii="Arial" w:eastAsia="Times New Roman" w:hAnsi="Arial" w:cs="Arial"/>
          <w:b/>
          <w:bCs/>
          <w:lang w:eastAsia="hr-HR"/>
        </w:rPr>
        <w:t>b)</w:t>
      </w:r>
      <w:r w:rsidR="0074016F" w:rsidRPr="00844452">
        <w:rPr>
          <w:rFonts w:ascii="Arial" w:eastAsia="Times New Roman" w:hAnsi="Arial" w:cs="Arial"/>
          <w:b/>
          <w:bCs/>
          <w:lang w:eastAsia="hr-HR"/>
        </w:rPr>
        <w:t xml:space="preserve"> </w:t>
      </w:r>
      <w:r w:rsidR="0003402B">
        <w:rPr>
          <w:rFonts w:ascii="Arial" w:eastAsia="Times New Roman" w:hAnsi="Arial" w:cs="Arial"/>
          <w:b/>
          <w:bCs/>
          <w:lang w:eastAsia="hr-HR"/>
        </w:rPr>
        <w:t>RASHODI I IZDACI</w:t>
      </w:r>
    </w:p>
    <w:p w14:paraId="68C1769B" w14:textId="77777777" w:rsidR="00A20A1C" w:rsidRDefault="00A20A1C" w:rsidP="00023B75">
      <w:pPr>
        <w:jc w:val="both"/>
        <w:rPr>
          <w:rFonts w:ascii="Arial" w:hAnsi="Arial" w:cs="Arial"/>
        </w:rPr>
      </w:pPr>
    </w:p>
    <w:p w14:paraId="60F003D5" w14:textId="4E88C51E" w:rsidR="00873FBF" w:rsidRDefault="00873FBF" w:rsidP="008F160F">
      <w:pPr>
        <w:spacing w:after="0"/>
        <w:jc w:val="both"/>
        <w:rPr>
          <w:rFonts w:ascii="Arial" w:hAnsi="Arial" w:cs="Arial"/>
        </w:rPr>
      </w:pPr>
      <w:r w:rsidRPr="000E77B1">
        <w:rPr>
          <w:rFonts w:ascii="Arial" w:hAnsi="Arial" w:cs="Arial"/>
        </w:rPr>
        <w:t>Tablica 3. Planirani rashodi i izdaci Proračuna Grada Kastva</w:t>
      </w:r>
      <w:r>
        <w:rPr>
          <w:rFonts w:ascii="Arial" w:hAnsi="Arial" w:cs="Arial"/>
        </w:rPr>
        <w:t xml:space="preserve"> za 202</w:t>
      </w:r>
      <w:r w:rsidR="00EE00A3">
        <w:rPr>
          <w:rFonts w:ascii="Arial" w:hAnsi="Arial" w:cs="Arial"/>
        </w:rPr>
        <w:t>5</w:t>
      </w:r>
      <w:r w:rsidRPr="000E77B1">
        <w:rPr>
          <w:rFonts w:ascii="Arial" w:hAnsi="Arial" w:cs="Arial"/>
        </w:rPr>
        <w:t>. godinu i prijedlog povećanja/smanjenja</w:t>
      </w:r>
    </w:p>
    <w:tbl>
      <w:tblPr>
        <w:tblW w:w="9803" w:type="dxa"/>
        <w:tblInd w:w="-5" w:type="dxa"/>
        <w:tblLook w:val="04A0" w:firstRow="1" w:lastRow="0" w:firstColumn="1" w:lastColumn="0" w:noHBand="0" w:noVBand="1"/>
      </w:tblPr>
      <w:tblGrid>
        <w:gridCol w:w="439"/>
        <w:gridCol w:w="3530"/>
        <w:gridCol w:w="1580"/>
        <w:gridCol w:w="1539"/>
        <w:gridCol w:w="1135"/>
        <w:gridCol w:w="1580"/>
      </w:tblGrid>
      <w:tr w:rsidR="00EE00A3" w:rsidRPr="00EE00A3" w14:paraId="0275FA68" w14:textId="77777777" w:rsidTr="00457ECD">
        <w:trPr>
          <w:trHeight w:val="264"/>
        </w:trPr>
        <w:tc>
          <w:tcPr>
            <w:tcW w:w="3969" w:type="dxa"/>
            <w:gridSpan w:val="2"/>
            <w:vMerge w:val="restart"/>
            <w:tcBorders>
              <w:top w:val="single" w:sz="4" w:space="0" w:color="auto"/>
              <w:left w:val="single" w:sz="4" w:space="0" w:color="auto"/>
              <w:bottom w:val="single" w:sz="4" w:space="0" w:color="auto"/>
              <w:right w:val="single" w:sz="4" w:space="0" w:color="auto"/>
            </w:tcBorders>
            <w:shd w:val="clear" w:color="000000" w:fill="EDEDED"/>
            <w:vAlign w:val="bottom"/>
            <w:hideMark/>
          </w:tcPr>
          <w:p w14:paraId="67631D74"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 </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606DD5E9"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PLANIRANO</w:t>
            </w:r>
          </w:p>
        </w:tc>
        <w:tc>
          <w:tcPr>
            <w:tcW w:w="2674" w:type="dxa"/>
            <w:gridSpan w:val="2"/>
            <w:tcBorders>
              <w:top w:val="single" w:sz="4" w:space="0" w:color="auto"/>
              <w:left w:val="nil"/>
              <w:bottom w:val="single" w:sz="4" w:space="0" w:color="auto"/>
              <w:right w:val="single" w:sz="4" w:space="0" w:color="auto"/>
            </w:tcBorders>
            <w:shd w:val="clear" w:color="000000" w:fill="EDEDED"/>
            <w:vAlign w:val="center"/>
            <w:hideMark/>
          </w:tcPr>
          <w:p w14:paraId="70B445A0"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PROMJENA</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4EE0003D"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NOVI IZNOS</w:t>
            </w:r>
          </w:p>
        </w:tc>
      </w:tr>
      <w:tr w:rsidR="00EE00A3" w:rsidRPr="00EE00A3" w14:paraId="21770437" w14:textId="77777777" w:rsidTr="006F2529">
        <w:trPr>
          <w:trHeight w:val="264"/>
        </w:trPr>
        <w:tc>
          <w:tcPr>
            <w:tcW w:w="3969" w:type="dxa"/>
            <w:gridSpan w:val="2"/>
            <w:vMerge/>
            <w:tcBorders>
              <w:top w:val="single" w:sz="4" w:space="0" w:color="auto"/>
              <w:left w:val="single" w:sz="4" w:space="0" w:color="auto"/>
              <w:bottom w:val="single" w:sz="4" w:space="0" w:color="auto"/>
              <w:right w:val="single" w:sz="4" w:space="0" w:color="auto"/>
            </w:tcBorders>
            <w:vAlign w:val="center"/>
            <w:hideMark/>
          </w:tcPr>
          <w:p w14:paraId="03141DE2" w14:textId="77777777" w:rsidR="00EE00A3" w:rsidRPr="00EE00A3" w:rsidRDefault="00EE00A3" w:rsidP="00EE00A3">
            <w:pPr>
              <w:spacing w:after="0" w:line="240" w:lineRule="auto"/>
              <w:rPr>
                <w:rFonts w:ascii="Arial" w:eastAsia="Times New Roman" w:hAnsi="Arial" w:cs="Arial"/>
                <w:b/>
                <w:bCs/>
                <w:sz w:val="20"/>
                <w:szCs w:val="20"/>
                <w:lang w:eastAsia="hr-HR"/>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35CB2020" w14:textId="77777777" w:rsidR="00EE00A3" w:rsidRPr="00EE00A3" w:rsidRDefault="00EE00A3" w:rsidP="00EE00A3">
            <w:pPr>
              <w:spacing w:after="0" w:line="240" w:lineRule="auto"/>
              <w:rPr>
                <w:rFonts w:ascii="Arial" w:eastAsia="Times New Roman" w:hAnsi="Arial" w:cs="Arial"/>
                <w:b/>
                <w:bCs/>
                <w:sz w:val="20"/>
                <w:szCs w:val="20"/>
                <w:lang w:eastAsia="hr-HR"/>
              </w:rPr>
            </w:pPr>
          </w:p>
        </w:tc>
        <w:tc>
          <w:tcPr>
            <w:tcW w:w="1539" w:type="dxa"/>
            <w:tcBorders>
              <w:top w:val="nil"/>
              <w:left w:val="nil"/>
              <w:bottom w:val="single" w:sz="4" w:space="0" w:color="auto"/>
              <w:right w:val="single" w:sz="4" w:space="0" w:color="auto"/>
            </w:tcBorders>
            <w:shd w:val="clear" w:color="000000" w:fill="EDEDED"/>
            <w:vAlign w:val="center"/>
            <w:hideMark/>
          </w:tcPr>
          <w:p w14:paraId="4C9C3EDD"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IZNOS</w:t>
            </w:r>
          </w:p>
        </w:tc>
        <w:tc>
          <w:tcPr>
            <w:tcW w:w="1135" w:type="dxa"/>
            <w:tcBorders>
              <w:top w:val="nil"/>
              <w:left w:val="nil"/>
              <w:bottom w:val="single" w:sz="4" w:space="0" w:color="auto"/>
              <w:right w:val="single" w:sz="4" w:space="0" w:color="auto"/>
            </w:tcBorders>
            <w:shd w:val="clear" w:color="000000" w:fill="EDEDED"/>
            <w:vAlign w:val="center"/>
            <w:hideMark/>
          </w:tcPr>
          <w:p w14:paraId="21249547"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w:t>
            </w: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137F9B57" w14:textId="77777777" w:rsidR="00EE00A3" w:rsidRPr="00EE00A3" w:rsidRDefault="00EE00A3" w:rsidP="00EE00A3">
            <w:pPr>
              <w:spacing w:after="0" w:line="240" w:lineRule="auto"/>
              <w:rPr>
                <w:rFonts w:ascii="Arial" w:eastAsia="Times New Roman" w:hAnsi="Arial" w:cs="Arial"/>
                <w:b/>
                <w:bCs/>
                <w:sz w:val="20"/>
                <w:szCs w:val="20"/>
                <w:lang w:eastAsia="hr-HR"/>
              </w:rPr>
            </w:pPr>
          </w:p>
        </w:tc>
      </w:tr>
      <w:tr w:rsidR="006F2529" w:rsidRPr="00EE00A3" w14:paraId="7380B933" w14:textId="77777777" w:rsidTr="006F2529">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6DE980E1" w14:textId="77777777" w:rsidR="006F2529" w:rsidRPr="00EE00A3" w:rsidRDefault="006F2529" w:rsidP="006F2529">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3</w:t>
            </w:r>
          </w:p>
        </w:tc>
        <w:tc>
          <w:tcPr>
            <w:tcW w:w="3530" w:type="dxa"/>
            <w:tcBorders>
              <w:top w:val="nil"/>
              <w:left w:val="nil"/>
              <w:bottom w:val="single" w:sz="4" w:space="0" w:color="auto"/>
              <w:right w:val="single" w:sz="4" w:space="0" w:color="auto"/>
            </w:tcBorders>
            <w:shd w:val="clear" w:color="000000" w:fill="000080"/>
            <w:noWrap/>
            <w:vAlign w:val="bottom"/>
            <w:hideMark/>
          </w:tcPr>
          <w:p w14:paraId="32021BD8" w14:textId="77777777" w:rsidR="006F2529" w:rsidRPr="00EE00A3" w:rsidRDefault="006F2529" w:rsidP="006F2529">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Rashodi poslovanja</w:t>
            </w:r>
          </w:p>
        </w:tc>
        <w:tc>
          <w:tcPr>
            <w:tcW w:w="1580" w:type="dxa"/>
            <w:tcBorders>
              <w:top w:val="nil"/>
              <w:left w:val="nil"/>
              <w:bottom w:val="single" w:sz="4" w:space="0" w:color="auto"/>
              <w:right w:val="single" w:sz="4" w:space="0" w:color="auto"/>
            </w:tcBorders>
            <w:shd w:val="clear" w:color="000000" w:fill="000080"/>
            <w:noWrap/>
            <w:vAlign w:val="bottom"/>
            <w:hideMark/>
          </w:tcPr>
          <w:p w14:paraId="15F2FAB9" w14:textId="3A80E556" w:rsidR="006F2529" w:rsidRPr="00EE00A3" w:rsidRDefault="006F2529" w:rsidP="006F2529">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11.284.629,10</w:t>
            </w:r>
          </w:p>
        </w:tc>
        <w:tc>
          <w:tcPr>
            <w:tcW w:w="1539" w:type="dxa"/>
            <w:tcBorders>
              <w:top w:val="nil"/>
              <w:left w:val="nil"/>
              <w:bottom w:val="single" w:sz="4" w:space="0" w:color="auto"/>
              <w:right w:val="single" w:sz="4" w:space="0" w:color="auto"/>
            </w:tcBorders>
            <w:shd w:val="clear" w:color="000000" w:fill="000080"/>
            <w:noWrap/>
            <w:vAlign w:val="bottom"/>
            <w:hideMark/>
          </w:tcPr>
          <w:p w14:paraId="2589491A" w14:textId="3691A643" w:rsidR="006F2529" w:rsidRPr="00EE00A3" w:rsidRDefault="006F2529" w:rsidP="006F2529">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-392.055,54</w:t>
            </w:r>
          </w:p>
        </w:tc>
        <w:tc>
          <w:tcPr>
            <w:tcW w:w="1135" w:type="dxa"/>
            <w:tcBorders>
              <w:top w:val="nil"/>
              <w:left w:val="nil"/>
              <w:bottom w:val="single" w:sz="4" w:space="0" w:color="auto"/>
              <w:right w:val="single" w:sz="4" w:space="0" w:color="auto"/>
            </w:tcBorders>
            <w:shd w:val="clear" w:color="000000" w:fill="000080"/>
            <w:noWrap/>
            <w:vAlign w:val="bottom"/>
            <w:hideMark/>
          </w:tcPr>
          <w:p w14:paraId="1EC61F46" w14:textId="108DB2C0" w:rsidR="006F2529" w:rsidRPr="00EE00A3" w:rsidRDefault="006F2529" w:rsidP="006F2529">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-3.5%</w:t>
            </w:r>
          </w:p>
        </w:tc>
        <w:tc>
          <w:tcPr>
            <w:tcW w:w="1580" w:type="dxa"/>
            <w:tcBorders>
              <w:top w:val="nil"/>
              <w:left w:val="nil"/>
              <w:bottom w:val="single" w:sz="4" w:space="0" w:color="auto"/>
              <w:right w:val="single" w:sz="4" w:space="0" w:color="auto"/>
            </w:tcBorders>
            <w:shd w:val="clear" w:color="000000" w:fill="000080"/>
            <w:noWrap/>
            <w:vAlign w:val="bottom"/>
            <w:hideMark/>
          </w:tcPr>
          <w:p w14:paraId="31AA7614" w14:textId="0C2BA9B6" w:rsidR="006F2529" w:rsidRPr="00EE00A3" w:rsidRDefault="006F2529" w:rsidP="006F2529">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10.892.573,56</w:t>
            </w:r>
          </w:p>
        </w:tc>
      </w:tr>
      <w:tr w:rsidR="006F2529" w:rsidRPr="00EE00A3" w14:paraId="3303F748" w14:textId="77777777" w:rsidTr="006F2529">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2C4DD4DC"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31</w:t>
            </w:r>
          </w:p>
        </w:tc>
        <w:tc>
          <w:tcPr>
            <w:tcW w:w="3530" w:type="dxa"/>
            <w:tcBorders>
              <w:top w:val="nil"/>
              <w:left w:val="nil"/>
              <w:bottom w:val="single" w:sz="4" w:space="0" w:color="auto"/>
              <w:right w:val="single" w:sz="4" w:space="0" w:color="auto"/>
            </w:tcBorders>
            <w:shd w:val="clear" w:color="auto" w:fill="auto"/>
            <w:noWrap/>
            <w:vAlign w:val="bottom"/>
            <w:hideMark/>
          </w:tcPr>
          <w:p w14:paraId="40EBD529"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zaposlene</w:t>
            </w:r>
          </w:p>
        </w:tc>
        <w:tc>
          <w:tcPr>
            <w:tcW w:w="1580" w:type="dxa"/>
            <w:tcBorders>
              <w:top w:val="nil"/>
              <w:left w:val="nil"/>
              <w:bottom w:val="single" w:sz="4" w:space="0" w:color="auto"/>
              <w:right w:val="single" w:sz="4" w:space="0" w:color="auto"/>
            </w:tcBorders>
            <w:shd w:val="clear" w:color="auto" w:fill="auto"/>
            <w:noWrap/>
            <w:vAlign w:val="bottom"/>
            <w:hideMark/>
          </w:tcPr>
          <w:p w14:paraId="325D6C8C" w14:textId="46C314E0"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3.684.857,77</w:t>
            </w:r>
          </w:p>
        </w:tc>
        <w:tc>
          <w:tcPr>
            <w:tcW w:w="1539" w:type="dxa"/>
            <w:tcBorders>
              <w:top w:val="nil"/>
              <w:left w:val="nil"/>
              <w:bottom w:val="single" w:sz="4" w:space="0" w:color="auto"/>
              <w:right w:val="single" w:sz="4" w:space="0" w:color="auto"/>
            </w:tcBorders>
            <w:shd w:val="clear" w:color="auto" w:fill="auto"/>
            <w:noWrap/>
            <w:vAlign w:val="bottom"/>
            <w:hideMark/>
          </w:tcPr>
          <w:p w14:paraId="451A0ADB" w14:textId="6132A91A"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12.880,00</w:t>
            </w:r>
          </w:p>
        </w:tc>
        <w:tc>
          <w:tcPr>
            <w:tcW w:w="1135" w:type="dxa"/>
            <w:tcBorders>
              <w:top w:val="nil"/>
              <w:left w:val="nil"/>
              <w:bottom w:val="single" w:sz="4" w:space="0" w:color="auto"/>
              <w:right w:val="single" w:sz="4" w:space="0" w:color="auto"/>
            </w:tcBorders>
            <w:shd w:val="clear" w:color="auto" w:fill="auto"/>
            <w:noWrap/>
            <w:vAlign w:val="bottom"/>
            <w:hideMark/>
          </w:tcPr>
          <w:p w14:paraId="131F3ECA" w14:textId="3B15B610"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0.3%</w:t>
            </w:r>
          </w:p>
        </w:tc>
        <w:tc>
          <w:tcPr>
            <w:tcW w:w="1580" w:type="dxa"/>
            <w:tcBorders>
              <w:top w:val="nil"/>
              <w:left w:val="nil"/>
              <w:bottom w:val="single" w:sz="4" w:space="0" w:color="auto"/>
              <w:right w:val="single" w:sz="4" w:space="0" w:color="auto"/>
            </w:tcBorders>
            <w:shd w:val="clear" w:color="auto" w:fill="auto"/>
            <w:noWrap/>
            <w:vAlign w:val="bottom"/>
            <w:hideMark/>
          </w:tcPr>
          <w:p w14:paraId="30B88CF2" w14:textId="67C72919"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3.697.737,77</w:t>
            </w:r>
          </w:p>
        </w:tc>
      </w:tr>
      <w:tr w:rsidR="006F2529" w:rsidRPr="00EE00A3" w14:paraId="5FD0EEC6" w14:textId="77777777" w:rsidTr="006F2529">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3A32570E"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32</w:t>
            </w:r>
          </w:p>
        </w:tc>
        <w:tc>
          <w:tcPr>
            <w:tcW w:w="3530" w:type="dxa"/>
            <w:tcBorders>
              <w:top w:val="nil"/>
              <w:left w:val="nil"/>
              <w:bottom w:val="single" w:sz="4" w:space="0" w:color="auto"/>
              <w:right w:val="single" w:sz="4" w:space="0" w:color="auto"/>
            </w:tcBorders>
            <w:shd w:val="clear" w:color="auto" w:fill="auto"/>
            <w:noWrap/>
            <w:vAlign w:val="bottom"/>
            <w:hideMark/>
          </w:tcPr>
          <w:p w14:paraId="38427C05"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Materijalni rashodi</w:t>
            </w:r>
          </w:p>
        </w:tc>
        <w:tc>
          <w:tcPr>
            <w:tcW w:w="1580" w:type="dxa"/>
            <w:tcBorders>
              <w:top w:val="nil"/>
              <w:left w:val="nil"/>
              <w:bottom w:val="single" w:sz="4" w:space="0" w:color="auto"/>
              <w:right w:val="single" w:sz="4" w:space="0" w:color="auto"/>
            </w:tcBorders>
            <w:shd w:val="clear" w:color="auto" w:fill="auto"/>
            <w:noWrap/>
            <w:vAlign w:val="bottom"/>
            <w:hideMark/>
          </w:tcPr>
          <w:p w14:paraId="699C8DAD" w14:textId="04E9BBB3"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3.862.735,13</w:t>
            </w:r>
          </w:p>
        </w:tc>
        <w:tc>
          <w:tcPr>
            <w:tcW w:w="1539" w:type="dxa"/>
            <w:tcBorders>
              <w:top w:val="nil"/>
              <w:left w:val="nil"/>
              <w:bottom w:val="single" w:sz="4" w:space="0" w:color="auto"/>
              <w:right w:val="single" w:sz="4" w:space="0" w:color="auto"/>
            </w:tcBorders>
            <w:shd w:val="clear" w:color="auto" w:fill="auto"/>
            <w:noWrap/>
            <w:vAlign w:val="bottom"/>
            <w:hideMark/>
          </w:tcPr>
          <w:p w14:paraId="35F41917" w14:textId="46C19E39"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-86.640,00</w:t>
            </w:r>
          </w:p>
        </w:tc>
        <w:tc>
          <w:tcPr>
            <w:tcW w:w="1135" w:type="dxa"/>
            <w:tcBorders>
              <w:top w:val="nil"/>
              <w:left w:val="nil"/>
              <w:bottom w:val="single" w:sz="4" w:space="0" w:color="auto"/>
              <w:right w:val="single" w:sz="4" w:space="0" w:color="auto"/>
            </w:tcBorders>
            <w:shd w:val="clear" w:color="auto" w:fill="auto"/>
            <w:noWrap/>
            <w:vAlign w:val="bottom"/>
            <w:hideMark/>
          </w:tcPr>
          <w:p w14:paraId="707348C4" w14:textId="01DFDDB9"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-2.2%</w:t>
            </w:r>
          </w:p>
        </w:tc>
        <w:tc>
          <w:tcPr>
            <w:tcW w:w="1580" w:type="dxa"/>
            <w:tcBorders>
              <w:top w:val="nil"/>
              <w:left w:val="nil"/>
              <w:bottom w:val="single" w:sz="4" w:space="0" w:color="auto"/>
              <w:right w:val="single" w:sz="4" w:space="0" w:color="auto"/>
            </w:tcBorders>
            <w:shd w:val="clear" w:color="auto" w:fill="auto"/>
            <w:noWrap/>
            <w:vAlign w:val="bottom"/>
            <w:hideMark/>
          </w:tcPr>
          <w:p w14:paraId="11BB7700" w14:textId="1AEE4AB3"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3.776.095,13</w:t>
            </w:r>
          </w:p>
        </w:tc>
      </w:tr>
      <w:tr w:rsidR="006F2529" w:rsidRPr="00EE00A3" w14:paraId="298AF9FA" w14:textId="77777777" w:rsidTr="006F2529">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6D650F79"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34</w:t>
            </w:r>
          </w:p>
        </w:tc>
        <w:tc>
          <w:tcPr>
            <w:tcW w:w="3530" w:type="dxa"/>
            <w:tcBorders>
              <w:top w:val="nil"/>
              <w:left w:val="nil"/>
              <w:bottom w:val="single" w:sz="4" w:space="0" w:color="auto"/>
              <w:right w:val="single" w:sz="4" w:space="0" w:color="auto"/>
            </w:tcBorders>
            <w:shd w:val="clear" w:color="auto" w:fill="auto"/>
            <w:noWrap/>
            <w:vAlign w:val="bottom"/>
            <w:hideMark/>
          </w:tcPr>
          <w:p w14:paraId="590F8439"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Financijski rashodi</w:t>
            </w:r>
          </w:p>
        </w:tc>
        <w:tc>
          <w:tcPr>
            <w:tcW w:w="1580" w:type="dxa"/>
            <w:tcBorders>
              <w:top w:val="nil"/>
              <w:left w:val="nil"/>
              <w:bottom w:val="single" w:sz="4" w:space="0" w:color="auto"/>
              <w:right w:val="single" w:sz="4" w:space="0" w:color="auto"/>
            </w:tcBorders>
            <w:shd w:val="clear" w:color="auto" w:fill="auto"/>
            <w:noWrap/>
            <w:vAlign w:val="bottom"/>
            <w:hideMark/>
          </w:tcPr>
          <w:p w14:paraId="435074DE" w14:textId="1FD15EC7"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90.600,00</w:t>
            </w:r>
          </w:p>
        </w:tc>
        <w:tc>
          <w:tcPr>
            <w:tcW w:w="1539" w:type="dxa"/>
            <w:tcBorders>
              <w:top w:val="nil"/>
              <w:left w:val="nil"/>
              <w:bottom w:val="single" w:sz="4" w:space="0" w:color="auto"/>
              <w:right w:val="single" w:sz="4" w:space="0" w:color="auto"/>
            </w:tcBorders>
            <w:shd w:val="clear" w:color="auto" w:fill="auto"/>
            <w:noWrap/>
            <w:vAlign w:val="bottom"/>
            <w:hideMark/>
          </w:tcPr>
          <w:p w14:paraId="00A053A6" w14:textId="79A4D06A"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-1.857,89</w:t>
            </w:r>
          </w:p>
        </w:tc>
        <w:tc>
          <w:tcPr>
            <w:tcW w:w="1135" w:type="dxa"/>
            <w:tcBorders>
              <w:top w:val="nil"/>
              <w:left w:val="nil"/>
              <w:bottom w:val="single" w:sz="4" w:space="0" w:color="auto"/>
              <w:right w:val="single" w:sz="4" w:space="0" w:color="auto"/>
            </w:tcBorders>
            <w:shd w:val="clear" w:color="auto" w:fill="auto"/>
            <w:noWrap/>
            <w:vAlign w:val="bottom"/>
            <w:hideMark/>
          </w:tcPr>
          <w:p w14:paraId="21B5C978" w14:textId="1F0C97B9"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-2.1%</w:t>
            </w:r>
          </w:p>
        </w:tc>
        <w:tc>
          <w:tcPr>
            <w:tcW w:w="1580" w:type="dxa"/>
            <w:tcBorders>
              <w:top w:val="nil"/>
              <w:left w:val="nil"/>
              <w:bottom w:val="single" w:sz="4" w:space="0" w:color="auto"/>
              <w:right w:val="single" w:sz="4" w:space="0" w:color="auto"/>
            </w:tcBorders>
            <w:shd w:val="clear" w:color="auto" w:fill="auto"/>
            <w:noWrap/>
            <w:vAlign w:val="bottom"/>
            <w:hideMark/>
          </w:tcPr>
          <w:p w14:paraId="55FEC2FB" w14:textId="53353CF4"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88.742,11</w:t>
            </w:r>
          </w:p>
        </w:tc>
      </w:tr>
      <w:tr w:rsidR="006F2529" w:rsidRPr="00EE00A3" w14:paraId="29B0C570" w14:textId="77777777" w:rsidTr="006F2529">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53A4C56F"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35</w:t>
            </w:r>
          </w:p>
        </w:tc>
        <w:tc>
          <w:tcPr>
            <w:tcW w:w="3530" w:type="dxa"/>
            <w:tcBorders>
              <w:top w:val="nil"/>
              <w:left w:val="nil"/>
              <w:bottom w:val="single" w:sz="4" w:space="0" w:color="auto"/>
              <w:right w:val="single" w:sz="4" w:space="0" w:color="auto"/>
            </w:tcBorders>
            <w:shd w:val="clear" w:color="auto" w:fill="auto"/>
            <w:noWrap/>
            <w:vAlign w:val="bottom"/>
            <w:hideMark/>
          </w:tcPr>
          <w:p w14:paraId="73371674"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Subvencije</w:t>
            </w:r>
          </w:p>
        </w:tc>
        <w:tc>
          <w:tcPr>
            <w:tcW w:w="1580" w:type="dxa"/>
            <w:tcBorders>
              <w:top w:val="nil"/>
              <w:left w:val="nil"/>
              <w:bottom w:val="single" w:sz="4" w:space="0" w:color="auto"/>
              <w:right w:val="single" w:sz="4" w:space="0" w:color="auto"/>
            </w:tcBorders>
            <w:shd w:val="clear" w:color="auto" w:fill="auto"/>
            <w:noWrap/>
            <w:vAlign w:val="bottom"/>
            <w:hideMark/>
          </w:tcPr>
          <w:p w14:paraId="236545E5" w14:textId="3A3423D8"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691.578,00</w:t>
            </w:r>
          </w:p>
        </w:tc>
        <w:tc>
          <w:tcPr>
            <w:tcW w:w="1539" w:type="dxa"/>
            <w:tcBorders>
              <w:top w:val="nil"/>
              <w:left w:val="nil"/>
              <w:bottom w:val="single" w:sz="4" w:space="0" w:color="auto"/>
              <w:right w:val="single" w:sz="4" w:space="0" w:color="auto"/>
            </w:tcBorders>
            <w:shd w:val="clear" w:color="auto" w:fill="auto"/>
            <w:noWrap/>
            <w:vAlign w:val="bottom"/>
            <w:hideMark/>
          </w:tcPr>
          <w:p w14:paraId="7F372F70" w14:textId="7E6B9D91"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61.000,00</w:t>
            </w:r>
          </w:p>
        </w:tc>
        <w:tc>
          <w:tcPr>
            <w:tcW w:w="1135" w:type="dxa"/>
            <w:tcBorders>
              <w:top w:val="nil"/>
              <w:left w:val="nil"/>
              <w:bottom w:val="single" w:sz="4" w:space="0" w:color="auto"/>
              <w:right w:val="single" w:sz="4" w:space="0" w:color="auto"/>
            </w:tcBorders>
            <w:shd w:val="clear" w:color="auto" w:fill="auto"/>
            <w:noWrap/>
            <w:vAlign w:val="bottom"/>
            <w:hideMark/>
          </w:tcPr>
          <w:p w14:paraId="0323E64F" w14:textId="75C12CA4"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8.8%</w:t>
            </w:r>
          </w:p>
        </w:tc>
        <w:tc>
          <w:tcPr>
            <w:tcW w:w="1580" w:type="dxa"/>
            <w:tcBorders>
              <w:top w:val="nil"/>
              <w:left w:val="nil"/>
              <w:bottom w:val="single" w:sz="4" w:space="0" w:color="auto"/>
              <w:right w:val="single" w:sz="4" w:space="0" w:color="auto"/>
            </w:tcBorders>
            <w:shd w:val="clear" w:color="auto" w:fill="auto"/>
            <w:noWrap/>
            <w:vAlign w:val="bottom"/>
            <w:hideMark/>
          </w:tcPr>
          <w:p w14:paraId="134719AD" w14:textId="6D94D95D"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752.578,00</w:t>
            </w:r>
          </w:p>
        </w:tc>
      </w:tr>
      <w:tr w:rsidR="006F2529" w:rsidRPr="00EE00A3" w14:paraId="6C912B77" w14:textId="77777777" w:rsidTr="006F2529">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7D931E05"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36</w:t>
            </w:r>
          </w:p>
        </w:tc>
        <w:tc>
          <w:tcPr>
            <w:tcW w:w="3530" w:type="dxa"/>
            <w:tcBorders>
              <w:top w:val="nil"/>
              <w:left w:val="nil"/>
              <w:bottom w:val="single" w:sz="4" w:space="0" w:color="auto"/>
              <w:right w:val="single" w:sz="4" w:space="0" w:color="auto"/>
            </w:tcBorders>
            <w:shd w:val="clear" w:color="auto" w:fill="auto"/>
            <w:noWrap/>
            <w:vAlign w:val="bottom"/>
            <w:hideMark/>
          </w:tcPr>
          <w:p w14:paraId="0FF398D6"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Pomoći dane u inozemstvo i unutar općeg proračuna</w:t>
            </w:r>
          </w:p>
        </w:tc>
        <w:tc>
          <w:tcPr>
            <w:tcW w:w="1580" w:type="dxa"/>
            <w:tcBorders>
              <w:top w:val="nil"/>
              <w:left w:val="nil"/>
              <w:bottom w:val="single" w:sz="4" w:space="0" w:color="auto"/>
              <w:right w:val="single" w:sz="4" w:space="0" w:color="auto"/>
            </w:tcBorders>
            <w:shd w:val="clear" w:color="auto" w:fill="auto"/>
            <w:noWrap/>
            <w:vAlign w:val="bottom"/>
            <w:hideMark/>
          </w:tcPr>
          <w:p w14:paraId="0F3AF654" w14:textId="443081A2"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894.624,00</w:t>
            </w:r>
          </w:p>
        </w:tc>
        <w:tc>
          <w:tcPr>
            <w:tcW w:w="1539" w:type="dxa"/>
            <w:tcBorders>
              <w:top w:val="nil"/>
              <w:left w:val="nil"/>
              <w:bottom w:val="single" w:sz="4" w:space="0" w:color="auto"/>
              <w:right w:val="single" w:sz="4" w:space="0" w:color="auto"/>
            </w:tcBorders>
            <w:shd w:val="clear" w:color="auto" w:fill="auto"/>
            <w:noWrap/>
            <w:vAlign w:val="bottom"/>
            <w:hideMark/>
          </w:tcPr>
          <w:p w14:paraId="6408AAE9" w14:textId="102F9514"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-390.320,00</w:t>
            </w:r>
          </w:p>
        </w:tc>
        <w:tc>
          <w:tcPr>
            <w:tcW w:w="1135" w:type="dxa"/>
            <w:tcBorders>
              <w:top w:val="nil"/>
              <w:left w:val="nil"/>
              <w:bottom w:val="single" w:sz="4" w:space="0" w:color="auto"/>
              <w:right w:val="single" w:sz="4" w:space="0" w:color="auto"/>
            </w:tcBorders>
            <w:shd w:val="clear" w:color="auto" w:fill="auto"/>
            <w:noWrap/>
            <w:vAlign w:val="bottom"/>
            <w:hideMark/>
          </w:tcPr>
          <w:p w14:paraId="3B91A7E7" w14:textId="4532F6DE"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-43.6%</w:t>
            </w:r>
          </w:p>
        </w:tc>
        <w:tc>
          <w:tcPr>
            <w:tcW w:w="1580" w:type="dxa"/>
            <w:tcBorders>
              <w:top w:val="nil"/>
              <w:left w:val="nil"/>
              <w:bottom w:val="single" w:sz="4" w:space="0" w:color="auto"/>
              <w:right w:val="single" w:sz="4" w:space="0" w:color="auto"/>
            </w:tcBorders>
            <w:shd w:val="clear" w:color="auto" w:fill="auto"/>
            <w:noWrap/>
            <w:vAlign w:val="bottom"/>
            <w:hideMark/>
          </w:tcPr>
          <w:p w14:paraId="5DE31B0A" w14:textId="53994633"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504.304,00</w:t>
            </w:r>
          </w:p>
        </w:tc>
      </w:tr>
      <w:tr w:rsidR="006F2529" w:rsidRPr="00EE00A3" w14:paraId="76156111" w14:textId="77777777" w:rsidTr="006F2529">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183D7675"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37</w:t>
            </w:r>
          </w:p>
        </w:tc>
        <w:tc>
          <w:tcPr>
            <w:tcW w:w="3530" w:type="dxa"/>
            <w:tcBorders>
              <w:top w:val="nil"/>
              <w:left w:val="nil"/>
              <w:bottom w:val="single" w:sz="4" w:space="0" w:color="auto"/>
              <w:right w:val="single" w:sz="4" w:space="0" w:color="auto"/>
            </w:tcBorders>
            <w:shd w:val="clear" w:color="auto" w:fill="auto"/>
            <w:noWrap/>
            <w:vAlign w:val="bottom"/>
            <w:hideMark/>
          </w:tcPr>
          <w:p w14:paraId="08F634A8"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Naknade građanima i kućanstvima na temelju osiguranja i druge naknade</w:t>
            </w:r>
          </w:p>
        </w:tc>
        <w:tc>
          <w:tcPr>
            <w:tcW w:w="1580" w:type="dxa"/>
            <w:tcBorders>
              <w:top w:val="nil"/>
              <w:left w:val="nil"/>
              <w:bottom w:val="single" w:sz="4" w:space="0" w:color="auto"/>
              <w:right w:val="single" w:sz="4" w:space="0" w:color="auto"/>
            </w:tcBorders>
            <w:shd w:val="clear" w:color="auto" w:fill="auto"/>
            <w:noWrap/>
            <w:vAlign w:val="bottom"/>
            <w:hideMark/>
          </w:tcPr>
          <w:p w14:paraId="684ED5D0" w14:textId="04070FA6"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998.950,00</w:t>
            </w:r>
          </w:p>
        </w:tc>
        <w:tc>
          <w:tcPr>
            <w:tcW w:w="1539" w:type="dxa"/>
            <w:tcBorders>
              <w:top w:val="nil"/>
              <w:left w:val="nil"/>
              <w:bottom w:val="single" w:sz="4" w:space="0" w:color="auto"/>
              <w:right w:val="single" w:sz="4" w:space="0" w:color="auto"/>
            </w:tcBorders>
            <w:shd w:val="clear" w:color="auto" w:fill="auto"/>
            <w:noWrap/>
            <w:vAlign w:val="bottom"/>
            <w:hideMark/>
          </w:tcPr>
          <w:p w14:paraId="336D8306" w14:textId="1D942912"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69.382,35</w:t>
            </w:r>
          </w:p>
        </w:tc>
        <w:tc>
          <w:tcPr>
            <w:tcW w:w="1135" w:type="dxa"/>
            <w:tcBorders>
              <w:top w:val="nil"/>
              <w:left w:val="nil"/>
              <w:bottom w:val="single" w:sz="4" w:space="0" w:color="auto"/>
              <w:right w:val="single" w:sz="4" w:space="0" w:color="auto"/>
            </w:tcBorders>
            <w:shd w:val="clear" w:color="auto" w:fill="auto"/>
            <w:noWrap/>
            <w:vAlign w:val="bottom"/>
            <w:hideMark/>
          </w:tcPr>
          <w:p w14:paraId="0B485DB1" w14:textId="6D2E956E"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6.9%</w:t>
            </w:r>
          </w:p>
        </w:tc>
        <w:tc>
          <w:tcPr>
            <w:tcW w:w="1580" w:type="dxa"/>
            <w:tcBorders>
              <w:top w:val="nil"/>
              <w:left w:val="nil"/>
              <w:bottom w:val="single" w:sz="4" w:space="0" w:color="auto"/>
              <w:right w:val="single" w:sz="4" w:space="0" w:color="auto"/>
            </w:tcBorders>
            <w:shd w:val="clear" w:color="auto" w:fill="auto"/>
            <w:noWrap/>
            <w:vAlign w:val="bottom"/>
            <w:hideMark/>
          </w:tcPr>
          <w:p w14:paraId="723F00FA" w14:textId="1C9FF333"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1.068.332,35</w:t>
            </w:r>
          </w:p>
        </w:tc>
      </w:tr>
      <w:tr w:rsidR="006F2529" w:rsidRPr="00EE00A3" w14:paraId="780CA3A4" w14:textId="77777777" w:rsidTr="006F2529">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2D39B8E5"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38</w:t>
            </w:r>
          </w:p>
        </w:tc>
        <w:tc>
          <w:tcPr>
            <w:tcW w:w="3530" w:type="dxa"/>
            <w:tcBorders>
              <w:top w:val="nil"/>
              <w:left w:val="nil"/>
              <w:bottom w:val="single" w:sz="4" w:space="0" w:color="auto"/>
              <w:right w:val="single" w:sz="4" w:space="0" w:color="auto"/>
            </w:tcBorders>
            <w:shd w:val="clear" w:color="auto" w:fill="auto"/>
            <w:noWrap/>
            <w:vAlign w:val="bottom"/>
            <w:hideMark/>
          </w:tcPr>
          <w:p w14:paraId="1A76FC70"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donacije, kazne, naknade šteta i kapitalne pomoći</w:t>
            </w:r>
          </w:p>
        </w:tc>
        <w:tc>
          <w:tcPr>
            <w:tcW w:w="1580" w:type="dxa"/>
            <w:tcBorders>
              <w:top w:val="nil"/>
              <w:left w:val="nil"/>
              <w:bottom w:val="single" w:sz="4" w:space="0" w:color="auto"/>
              <w:right w:val="single" w:sz="4" w:space="0" w:color="auto"/>
            </w:tcBorders>
            <w:shd w:val="clear" w:color="auto" w:fill="auto"/>
            <w:noWrap/>
            <w:vAlign w:val="bottom"/>
            <w:hideMark/>
          </w:tcPr>
          <w:p w14:paraId="61BF26F5" w14:textId="543892A1"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1.061.284,20</w:t>
            </w:r>
          </w:p>
        </w:tc>
        <w:tc>
          <w:tcPr>
            <w:tcW w:w="1539" w:type="dxa"/>
            <w:tcBorders>
              <w:top w:val="nil"/>
              <w:left w:val="nil"/>
              <w:bottom w:val="single" w:sz="4" w:space="0" w:color="auto"/>
              <w:right w:val="single" w:sz="4" w:space="0" w:color="auto"/>
            </w:tcBorders>
            <w:shd w:val="clear" w:color="auto" w:fill="auto"/>
            <w:noWrap/>
            <w:vAlign w:val="bottom"/>
            <w:hideMark/>
          </w:tcPr>
          <w:p w14:paraId="7D466FC6" w14:textId="46E17BCD"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-56.500,00</w:t>
            </w:r>
          </w:p>
        </w:tc>
        <w:tc>
          <w:tcPr>
            <w:tcW w:w="1135" w:type="dxa"/>
            <w:tcBorders>
              <w:top w:val="nil"/>
              <w:left w:val="nil"/>
              <w:bottom w:val="single" w:sz="4" w:space="0" w:color="auto"/>
              <w:right w:val="single" w:sz="4" w:space="0" w:color="auto"/>
            </w:tcBorders>
            <w:shd w:val="clear" w:color="auto" w:fill="auto"/>
            <w:noWrap/>
            <w:vAlign w:val="bottom"/>
            <w:hideMark/>
          </w:tcPr>
          <w:p w14:paraId="123AF8EB" w14:textId="5385E1D9"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-5.3%</w:t>
            </w:r>
          </w:p>
        </w:tc>
        <w:tc>
          <w:tcPr>
            <w:tcW w:w="1580" w:type="dxa"/>
            <w:tcBorders>
              <w:top w:val="nil"/>
              <w:left w:val="nil"/>
              <w:bottom w:val="single" w:sz="4" w:space="0" w:color="auto"/>
              <w:right w:val="single" w:sz="4" w:space="0" w:color="auto"/>
            </w:tcBorders>
            <w:shd w:val="clear" w:color="auto" w:fill="auto"/>
            <w:noWrap/>
            <w:vAlign w:val="bottom"/>
            <w:hideMark/>
          </w:tcPr>
          <w:p w14:paraId="7B6BF7C1" w14:textId="02DE6F7E"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1.004.784,20</w:t>
            </w:r>
          </w:p>
        </w:tc>
      </w:tr>
      <w:tr w:rsidR="006F2529" w:rsidRPr="00EE00A3" w14:paraId="0AF1F9EE" w14:textId="77777777" w:rsidTr="006F2529">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17EEC696" w14:textId="77777777" w:rsidR="006F2529" w:rsidRPr="00EE00A3" w:rsidRDefault="006F2529" w:rsidP="006F2529">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4</w:t>
            </w:r>
          </w:p>
        </w:tc>
        <w:tc>
          <w:tcPr>
            <w:tcW w:w="3530" w:type="dxa"/>
            <w:tcBorders>
              <w:top w:val="nil"/>
              <w:left w:val="nil"/>
              <w:bottom w:val="single" w:sz="4" w:space="0" w:color="auto"/>
              <w:right w:val="single" w:sz="4" w:space="0" w:color="auto"/>
            </w:tcBorders>
            <w:shd w:val="clear" w:color="000000" w:fill="000080"/>
            <w:noWrap/>
            <w:vAlign w:val="bottom"/>
            <w:hideMark/>
          </w:tcPr>
          <w:p w14:paraId="3E4533A5" w14:textId="77777777" w:rsidR="006F2529" w:rsidRPr="00EE00A3" w:rsidRDefault="006F2529" w:rsidP="006F2529">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Rashodi za nabavu nefinancijske imovine</w:t>
            </w:r>
          </w:p>
        </w:tc>
        <w:tc>
          <w:tcPr>
            <w:tcW w:w="1580" w:type="dxa"/>
            <w:tcBorders>
              <w:top w:val="nil"/>
              <w:left w:val="nil"/>
              <w:bottom w:val="single" w:sz="4" w:space="0" w:color="auto"/>
              <w:right w:val="single" w:sz="4" w:space="0" w:color="auto"/>
            </w:tcBorders>
            <w:shd w:val="clear" w:color="000000" w:fill="000080"/>
            <w:noWrap/>
            <w:vAlign w:val="bottom"/>
            <w:hideMark/>
          </w:tcPr>
          <w:p w14:paraId="7FDB21E5" w14:textId="712B7B11" w:rsidR="006F2529" w:rsidRPr="00EE00A3" w:rsidRDefault="006F2529" w:rsidP="006F2529">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12.472.162,13</w:t>
            </w:r>
          </w:p>
        </w:tc>
        <w:tc>
          <w:tcPr>
            <w:tcW w:w="1539" w:type="dxa"/>
            <w:tcBorders>
              <w:top w:val="nil"/>
              <w:left w:val="nil"/>
              <w:bottom w:val="single" w:sz="4" w:space="0" w:color="auto"/>
              <w:right w:val="single" w:sz="4" w:space="0" w:color="auto"/>
            </w:tcBorders>
            <w:shd w:val="clear" w:color="000000" w:fill="000080"/>
            <w:noWrap/>
            <w:vAlign w:val="bottom"/>
            <w:hideMark/>
          </w:tcPr>
          <w:p w14:paraId="14B0500C" w14:textId="753A2F7D" w:rsidR="006F2529" w:rsidRPr="00EE00A3" w:rsidRDefault="006F2529" w:rsidP="006F2529">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-6.045.409,29</w:t>
            </w:r>
          </w:p>
        </w:tc>
        <w:tc>
          <w:tcPr>
            <w:tcW w:w="1135" w:type="dxa"/>
            <w:tcBorders>
              <w:top w:val="nil"/>
              <w:left w:val="nil"/>
              <w:bottom w:val="single" w:sz="4" w:space="0" w:color="auto"/>
              <w:right w:val="single" w:sz="4" w:space="0" w:color="auto"/>
            </w:tcBorders>
            <w:shd w:val="clear" w:color="000000" w:fill="000080"/>
            <w:noWrap/>
            <w:vAlign w:val="bottom"/>
            <w:hideMark/>
          </w:tcPr>
          <w:p w14:paraId="4AFB8798" w14:textId="37E9BB95" w:rsidR="006F2529" w:rsidRPr="00EE00A3" w:rsidRDefault="006F2529" w:rsidP="006F2529">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-48.5%</w:t>
            </w:r>
          </w:p>
        </w:tc>
        <w:tc>
          <w:tcPr>
            <w:tcW w:w="1580" w:type="dxa"/>
            <w:tcBorders>
              <w:top w:val="nil"/>
              <w:left w:val="nil"/>
              <w:bottom w:val="single" w:sz="4" w:space="0" w:color="auto"/>
              <w:right w:val="single" w:sz="4" w:space="0" w:color="auto"/>
            </w:tcBorders>
            <w:shd w:val="clear" w:color="000000" w:fill="000080"/>
            <w:noWrap/>
            <w:vAlign w:val="bottom"/>
            <w:hideMark/>
          </w:tcPr>
          <w:p w14:paraId="2E8DA4A4" w14:textId="2BBE364F" w:rsidR="006F2529" w:rsidRPr="00EE00A3" w:rsidRDefault="006F2529" w:rsidP="006F2529">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6.426.752,84</w:t>
            </w:r>
          </w:p>
        </w:tc>
      </w:tr>
      <w:tr w:rsidR="006F2529" w:rsidRPr="00EE00A3" w14:paraId="4CDBC8C7" w14:textId="77777777" w:rsidTr="006F2529">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000DC47B"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41</w:t>
            </w:r>
          </w:p>
        </w:tc>
        <w:tc>
          <w:tcPr>
            <w:tcW w:w="3530" w:type="dxa"/>
            <w:tcBorders>
              <w:top w:val="nil"/>
              <w:left w:val="nil"/>
              <w:bottom w:val="single" w:sz="4" w:space="0" w:color="auto"/>
              <w:right w:val="single" w:sz="4" w:space="0" w:color="auto"/>
            </w:tcBorders>
            <w:shd w:val="clear" w:color="auto" w:fill="auto"/>
            <w:noWrap/>
            <w:vAlign w:val="bottom"/>
            <w:hideMark/>
          </w:tcPr>
          <w:p w14:paraId="2B374BD2"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 xml:space="preserve">Rashodi za nabavu </w:t>
            </w:r>
            <w:proofErr w:type="spellStart"/>
            <w:r w:rsidRPr="00EE00A3">
              <w:rPr>
                <w:rFonts w:ascii="Arial" w:eastAsia="Times New Roman" w:hAnsi="Arial" w:cs="Arial"/>
                <w:sz w:val="20"/>
                <w:szCs w:val="20"/>
                <w:lang w:eastAsia="hr-HR"/>
              </w:rPr>
              <w:t>neproizvedene</w:t>
            </w:r>
            <w:proofErr w:type="spellEnd"/>
            <w:r w:rsidRPr="00EE00A3">
              <w:rPr>
                <w:rFonts w:ascii="Arial" w:eastAsia="Times New Roman" w:hAnsi="Arial" w:cs="Arial"/>
                <w:sz w:val="20"/>
                <w:szCs w:val="20"/>
                <w:lang w:eastAsia="hr-HR"/>
              </w:rPr>
              <w:t xml:space="preserve"> dugotrajne imovine</w:t>
            </w:r>
          </w:p>
        </w:tc>
        <w:tc>
          <w:tcPr>
            <w:tcW w:w="1580" w:type="dxa"/>
            <w:tcBorders>
              <w:top w:val="nil"/>
              <w:left w:val="nil"/>
              <w:bottom w:val="single" w:sz="4" w:space="0" w:color="auto"/>
              <w:right w:val="single" w:sz="4" w:space="0" w:color="auto"/>
            </w:tcBorders>
            <w:shd w:val="clear" w:color="auto" w:fill="auto"/>
            <w:noWrap/>
            <w:vAlign w:val="bottom"/>
            <w:hideMark/>
          </w:tcPr>
          <w:p w14:paraId="0364866B" w14:textId="2A7BD7D2"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897.000,00</w:t>
            </w:r>
          </w:p>
        </w:tc>
        <w:tc>
          <w:tcPr>
            <w:tcW w:w="1539" w:type="dxa"/>
            <w:tcBorders>
              <w:top w:val="nil"/>
              <w:left w:val="nil"/>
              <w:bottom w:val="single" w:sz="4" w:space="0" w:color="auto"/>
              <w:right w:val="single" w:sz="4" w:space="0" w:color="auto"/>
            </w:tcBorders>
            <w:shd w:val="clear" w:color="auto" w:fill="auto"/>
            <w:noWrap/>
            <w:vAlign w:val="bottom"/>
            <w:hideMark/>
          </w:tcPr>
          <w:p w14:paraId="428570CA" w14:textId="3BF02EF8"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-486.500,00</w:t>
            </w:r>
          </w:p>
        </w:tc>
        <w:tc>
          <w:tcPr>
            <w:tcW w:w="1135" w:type="dxa"/>
            <w:tcBorders>
              <w:top w:val="nil"/>
              <w:left w:val="nil"/>
              <w:bottom w:val="single" w:sz="4" w:space="0" w:color="auto"/>
              <w:right w:val="single" w:sz="4" w:space="0" w:color="auto"/>
            </w:tcBorders>
            <w:shd w:val="clear" w:color="auto" w:fill="auto"/>
            <w:noWrap/>
            <w:vAlign w:val="bottom"/>
            <w:hideMark/>
          </w:tcPr>
          <w:p w14:paraId="1444DEE3" w14:textId="1B10263E"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-54.2%</w:t>
            </w:r>
          </w:p>
        </w:tc>
        <w:tc>
          <w:tcPr>
            <w:tcW w:w="1580" w:type="dxa"/>
            <w:tcBorders>
              <w:top w:val="nil"/>
              <w:left w:val="nil"/>
              <w:bottom w:val="single" w:sz="4" w:space="0" w:color="auto"/>
              <w:right w:val="single" w:sz="4" w:space="0" w:color="auto"/>
            </w:tcBorders>
            <w:shd w:val="clear" w:color="auto" w:fill="auto"/>
            <w:noWrap/>
            <w:vAlign w:val="bottom"/>
            <w:hideMark/>
          </w:tcPr>
          <w:p w14:paraId="3127545A" w14:textId="3CD2DE27"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410.500,00</w:t>
            </w:r>
          </w:p>
        </w:tc>
      </w:tr>
      <w:tr w:rsidR="006F2529" w:rsidRPr="00EE00A3" w14:paraId="38664ADF" w14:textId="77777777" w:rsidTr="006F2529">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26B24A18"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42</w:t>
            </w:r>
          </w:p>
        </w:tc>
        <w:tc>
          <w:tcPr>
            <w:tcW w:w="3530" w:type="dxa"/>
            <w:tcBorders>
              <w:top w:val="nil"/>
              <w:left w:val="nil"/>
              <w:bottom w:val="single" w:sz="4" w:space="0" w:color="auto"/>
              <w:right w:val="single" w:sz="4" w:space="0" w:color="auto"/>
            </w:tcBorders>
            <w:shd w:val="clear" w:color="auto" w:fill="auto"/>
            <w:noWrap/>
            <w:vAlign w:val="bottom"/>
            <w:hideMark/>
          </w:tcPr>
          <w:p w14:paraId="20D13F5B"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nabavu proizvedene dugotrajne imovine</w:t>
            </w:r>
          </w:p>
        </w:tc>
        <w:tc>
          <w:tcPr>
            <w:tcW w:w="1580" w:type="dxa"/>
            <w:tcBorders>
              <w:top w:val="nil"/>
              <w:left w:val="nil"/>
              <w:bottom w:val="single" w:sz="4" w:space="0" w:color="auto"/>
              <w:right w:val="single" w:sz="4" w:space="0" w:color="auto"/>
            </w:tcBorders>
            <w:shd w:val="clear" w:color="auto" w:fill="auto"/>
            <w:noWrap/>
            <w:vAlign w:val="bottom"/>
            <w:hideMark/>
          </w:tcPr>
          <w:p w14:paraId="16784839" w14:textId="4949CFEF"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5.354.767,86</w:t>
            </w:r>
          </w:p>
        </w:tc>
        <w:tc>
          <w:tcPr>
            <w:tcW w:w="1539" w:type="dxa"/>
            <w:tcBorders>
              <w:top w:val="nil"/>
              <w:left w:val="nil"/>
              <w:bottom w:val="single" w:sz="4" w:space="0" w:color="auto"/>
              <w:right w:val="single" w:sz="4" w:space="0" w:color="auto"/>
            </w:tcBorders>
            <w:shd w:val="clear" w:color="auto" w:fill="auto"/>
            <w:noWrap/>
            <w:vAlign w:val="bottom"/>
            <w:hideMark/>
          </w:tcPr>
          <w:p w14:paraId="1F777519" w14:textId="2CA3393E"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-3.125.059,29</w:t>
            </w:r>
          </w:p>
        </w:tc>
        <w:tc>
          <w:tcPr>
            <w:tcW w:w="1135" w:type="dxa"/>
            <w:tcBorders>
              <w:top w:val="nil"/>
              <w:left w:val="nil"/>
              <w:bottom w:val="single" w:sz="4" w:space="0" w:color="auto"/>
              <w:right w:val="single" w:sz="4" w:space="0" w:color="auto"/>
            </w:tcBorders>
            <w:shd w:val="clear" w:color="auto" w:fill="auto"/>
            <w:noWrap/>
            <w:vAlign w:val="bottom"/>
            <w:hideMark/>
          </w:tcPr>
          <w:p w14:paraId="44D3F103" w14:textId="4EC64173"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-58.4%</w:t>
            </w:r>
          </w:p>
        </w:tc>
        <w:tc>
          <w:tcPr>
            <w:tcW w:w="1580" w:type="dxa"/>
            <w:tcBorders>
              <w:top w:val="nil"/>
              <w:left w:val="nil"/>
              <w:bottom w:val="single" w:sz="4" w:space="0" w:color="auto"/>
              <w:right w:val="single" w:sz="4" w:space="0" w:color="auto"/>
            </w:tcBorders>
            <w:shd w:val="clear" w:color="auto" w:fill="auto"/>
            <w:noWrap/>
            <w:vAlign w:val="bottom"/>
            <w:hideMark/>
          </w:tcPr>
          <w:p w14:paraId="11D1CB05" w14:textId="2385812F"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2.229.708,57</w:t>
            </w:r>
          </w:p>
        </w:tc>
      </w:tr>
      <w:tr w:rsidR="006F2529" w:rsidRPr="00EE00A3" w14:paraId="46B36B3A" w14:textId="77777777" w:rsidTr="006F2529">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47530E80"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lastRenderedPageBreak/>
              <w:t>45</w:t>
            </w:r>
          </w:p>
        </w:tc>
        <w:tc>
          <w:tcPr>
            <w:tcW w:w="3530" w:type="dxa"/>
            <w:tcBorders>
              <w:top w:val="nil"/>
              <w:left w:val="nil"/>
              <w:bottom w:val="single" w:sz="4" w:space="0" w:color="auto"/>
              <w:right w:val="single" w:sz="4" w:space="0" w:color="auto"/>
            </w:tcBorders>
            <w:shd w:val="clear" w:color="auto" w:fill="auto"/>
            <w:noWrap/>
            <w:vAlign w:val="bottom"/>
            <w:hideMark/>
          </w:tcPr>
          <w:p w14:paraId="586014E6"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dodatna ulaganja na nefinancijskoj imovini</w:t>
            </w:r>
          </w:p>
        </w:tc>
        <w:tc>
          <w:tcPr>
            <w:tcW w:w="1580" w:type="dxa"/>
            <w:tcBorders>
              <w:top w:val="nil"/>
              <w:left w:val="nil"/>
              <w:bottom w:val="single" w:sz="4" w:space="0" w:color="auto"/>
              <w:right w:val="single" w:sz="4" w:space="0" w:color="auto"/>
            </w:tcBorders>
            <w:shd w:val="clear" w:color="auto" w:fill="auto"/>
            <w:noWrap/>
            <w:vAlign w:val="bottom"/>
            <w:hideMark/>
          </w:tcPr>
          <w:p w14:paraId="790E9192" w14:textId="1512450F"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6.220.394,27</w:t>
            </w:r>
          </w:p>
        </w:tc>
        <w:tc>
          <w:tcPr>
            <w:tcW w:w="1539" w:type="dxa"/>
            <w:tcBorders>
              <w:top w:val="nil"/>
              <w:left w:val="nil"/>
              <w:bottom w:val="single" w:sz="4" w:space="0" w:color="auto"/>
              <w:right w:val="single" w:sz="4" w:space="0" w:color="auto"/>
            </w:tcBorders>
            <w:shd w:val="clear" w:color="auto" w:fill="auto"/>
            <w:noWrap/>
            <w:vAlign w:val="bottom"/>
            <w:hideMark/>
          </w:tcPr>
          <w:p w14:paraId="3EF37BF6" w14:textId="2B044A93"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-2.433.850,00</w:t>
            </w:r>
          </w:p>
        </w:tc>
        <w:tc>
          <w:tcPr>
            <w:tcW w:w="1135" w:type="dxa"/>
            <w:tcBorders>
              <w:top w:val="nil"/>
              <w:left w:val="nil"/>
              <w:bottom w:val="single" w:sz="4" w:space="0" w:color="auto"/>
              <w:right w:val="single" w:sz="4" w:space="0" w:color="auto"/>
            </w:tcBorders>
            <w:shd w:val="clear" w:color="auto" w:fill="auto"/>
            <w:noWrap/>
            <w:vAlign w:val="bottom"/>
            <w:hideMark/>
          </w:tcPr>
          <w:p w14:paraId="1DE751D4" w14:textId="4659AA8C"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-39.1%</w:t>
            </w:r>
          </w:p>
        </w:tc>
        <w:tc>
          <w:tcPr>
            <w:tcW w:w="1580" w:type="dxa"/>
            <w:tcBorders>
              <w:top w:val="nil"/>
              <w:left w:val="nil"/>
              <w:bottom w:val="single" w:sz="4" w:space="0" w:color="auto"/>
              <w:right w:val="single" w:sz="4" w:space="0" w:color="auto"/>
            </w:tcBorders>
            <w:shd w:val="clear" w:color="auto" w:fill="auto"/>
            <w:noWrap/>
            <w:vAlign w:val="bottom"/>
            <w:hideMark/>
          </w:tcPr>
          <w:p w14:paraId="4E3AF41A" w14:textId="409E6507"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3.786.544,27</w:t>
            </w:r>
          </w:p>
        </w:tc>
      </w:tr>
      <w:tr w:rsidR="006F2529" w:rsidRPr="00EE00A3" w14:paraId="647C04DA" w14:textId="77777777" w:rsidTr="006F2529">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6C256B7B" w14:textId="77777777" w:rsidR="006F2529" w:rsidRPr="00EE00A3" w:rsidRDefault="006F2529" w:rsidP="006F2529">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5</w:t>
            </w:r>
          </w:p>
        </w:tc>
        <w:tc>
          <w:tcPr>
            <w:tcW w:w="3530" w:type="dxa"/>
            <w:tcBorders>
              <w:top w:val="nil"/>
              <w:left w:val="nil"/>
              <w:bottom w:val="single" w:sz="4" w:space="0" w:color="auto"/>
              <w:right w:val="single" w:sz="4" w:space="0" w:color="auto"/>
            </w:tcBorders>
            <w:shd w:val="clear" w:color="000000" w:fill="000080"/>
            <w:noWrap/>
            <w:vAlign w:val="bottom"/>
            <w:hideMark/>
          </w:tcPr>
          <w:p w14:paraId="72993E99" w14:textId="77777777" w:rsidR="006F2529" w:rsidRPr="00EE00A3" w:rsidRDefault="006F2529" w:rsidP="006F2529">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Izdaci za financijsku imovinu i otplate zajmova</w:t>
            </w:r>
          </w:p>
        </w:tc>
        <w:tc>
          <w:tcPr>
            <w:tcW w:w="1580" w:type="dxa"/>
            <w:tcBorders>
              <w:top w:val="nil"/>
              <w:left w:val="nil"/>
              <w:bottom w:val="single" w:sz="4" w:space="0" w:color="auto"/>
              <w:right w:val="single" w:sz="4" w:space="0" w:color="auto"/>
            </w:tcBorders>
            <w:shd w:val="clear" w:color="000000" w:fill="000080"/>
            <w:noWrap/>
            <w:vAlign w:val="bottom"/>
            <w:hideMark/>
          </w:tcPr>
          <w:p w14:paraId="7C036997" w14:textId="06C76173" w:rsidR="006F2529" w:rsidRPr="00EE00A3" w:rsidRDefault="006F2529" w:rsidP="006F2529">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403.900,00</w:t>
            </w:r>
          </w:p>
        </w:tc>
        <w:tc>
          <w:tcPr>
            <w:tcW w:w="1539" w:type="dxa"/>
            <w:tcBorders>
              <w:top w:val="nil"/>
              <w:left w:val="nil"/>
              <w:bottom w:val="single" w:sz="4" w:space="0" w:color="auto"/>
              <w:right w:val="single" w:sz="4" w:space="0" w:color="auto"/>
            </w:tcBorders>
            <w:shd w:val="clear" w:color="000000" w:fill="000080"/>
            <w:noWrap/>
            <w:vAlign w:val="bottom"/>
            <w:hideMark/>
          </w:tcPr>
          <w:p w14:paraId="29F6C95B" w14:textId="4C3C3867" w:rsidR="006F2529" w:rsidRPr="00EE00A3" w:rsidRDefault="006F2529" w:rsidP="006F2529">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159.108,60</w:t>
            </w:r>
          </w:p>
        </w:tc>
        <w:tc>
          <w:tcPr>
            <w:tcW w:w="1135" w:type="dxa"/>
            <w:tcBorders>
              <w:top w:val="nil"/>
              <w:left w:val="nil"/>
              <w:bottom w:val="single" w:sz="4" w:space="0" w:color="auto"/>
              <w:right w:val="single" w:sz="4" w:space="0" w:color="auto"/>
            </w:tcBorders>
            <w:shd w:val="clear" w:color="000000" w:fill="000080"/>
            <w:noWrap/>
            <w:vAlign w:val="bottom"/>
            <w:hideMark/>
          </w:tcPr>
          <w:p w14:paraId="7B977981" w14:textId="41939E79" w:rsidR="006F2529" w:rsidRPr="00EE00A3" w:rsidRDefault="006F2529" w:rsidP="006F2529">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39.4%</w:t>
            </w:r>
          </w:p>
        </w:tc>
        <w:tc>
          <w:tcPr>
            <w:tcW w:w="1580" w:type="dxa"/>
            <w:tcBorders>
              <w:top w:val="nil"/>
              <w:left w:val="nil"/>
              <w:bottom w:val="single" w:sz="4" w:space="0" w:color="auto"/>
              <w:right w:val="single" w:sz="4" w:space="0" w:color="auto"/>
            </w:tcBorders>
            <w:shd w:val="clear" w:color="000000" w:fill="000080"/>
            <w:noWrap/>
            <w:vAlign w:val="bottom"/>
            <w:hideMark/>
          </w:tcPr>
          <w:p w14:paraId="7D1D34B5" w14:textId="6A8ED185" w:rsidR="006F2529" w:rsidRPr="00EE00A3" w:rsidRDefault="006F2529" w:rsidP="006F2529">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563.008,60</w:t>
            </w:r>
          </w:p>
        </w:tc>
      </w:tr>
      <w:tr w:rsidR="006F2529" w:rsidRPr="00EE00A3" w14:paraId="14A5F6BD" w14:textId="77777777" w:rsidTr="006F2529">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04D31E34"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54</w:t>
            </w:r>
          </w:p>
        </w:tc>
        <w:tc>
          <w:tcPr>
            <w:tcW w:w="3530" w:type="dxa"/>
            <w:tcBorders>
              <w:top w:val="nil"/>
              <w:left w:val="nil"/>
              <w:bottom w:val="single" w:sz="4" w:space="0" w:color="auto"/>
              <w:right w:val="single" w:sz="4" w:space="0" w:color="auto"/>
            </w:tcBorders>
            <w:shd w:val="clear" w:color="auto" w:fill="auto"/>
            <w:noWrap/>
            <w:vAlign w:val="bottom"/>
            <w:hideMark/>
          </w:tcPr>
          <w:p w14:paraId="323A5FCC" w14:textId="77777777" w:rsidR="006F2529" w:rsidRPr="00EE00A3" w:rsidRDefault="006F2529" w:rsidP="006F2529">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Izdaci za otplatu glavnice primljenih kredita i zajmova</w:t>
            </w:r>
          </w:p>
        </w:tc>
        <w:tc>
          <w:tcPr>
            <w:tcW w:w="1580" w:type="dxa"/>
            <w:tcBorders>
              <w:top w:val="nil"/>
              <w:left w:val="nil"/>
              <w:bottom w:val="single" w:sz="4" w:space="0" w:color="auto"/>
              <w:right w:val="single" w:sz="4" w:space="0" w:color="auto"/>
            </w:tcBorders>
            <w:shd w:val="clear" w:color="auto" w:fill="auto"/>
            <w:noWrap/>
            <w:vAlign w:val="bottom"/>
            <w:hideMark/>
          </w:tcPr>
          <w:p w14:paraId="0479E3B7" w14:textId="5EE67C82"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403.900,00</w:t>
            </w:r>
          </w:p>
        </w:tc>
        <w:tc>
          <w:tcPr>
            <w:tcW w:w="1539" w:type="dxa"/>
            <w:tcBorders>
              <w:top w:val="nil"/>
              <w:left w:val="nil"/>
              <w:bottom w:val="single" w:sz="4" w:space="0" w:color="auto"/>
              <w:right w:val="single" w:sz="4" w:space="0" w:color="auto"/>
            </w:tcBorders>
            <w:shd w:val="clear" w:color="auto" w:fill="auto"/>
            <w:noWrap/>
            <w:vAlign w:val="bottom"/>
            <w:hideMark/>
          </w:tcPr>
          <w:p w14:paraId="53218559" w14:textId="778A25D2"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159.108,60</w:t>
            </w:r>
          </w:p>
        </w:tc>
        <w:tc>
          <w:tcPr>
            <w:tcW w:w="1135" w:type="dxa"/>
            <w:tcBorders>
              <w:top w:val="nil"/>
              <w:left w:val="nil"/>
              <w:bottom w:val="single" w:sz="4" w:space="0" w:color="auto"/>
              <w:right w:val="single" w:sz="4" w:space="0" w:color="auto"/>
            </w:tcBorders>
            <w:shd w:val="clear" w:color="auto" w:fill="auto"/>
            <w:noWrap/>
            <w:vAlign w:val="bottom"/>
            <w:hideMark/>
          </w:tcPr>
          <w:p w14:paraId="48058511" w14:textId="078EDC25"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39.4%</w:t>
            </w:r>
          </w:p>
        </w:tc>
        <w:tc>
          <w:tcPr>
            <w:tcW w:w="1580" w:type="dxa"/>
            <w:tcBorders>
              <w:top w:val="nil"/>
              <w:left w:val="nil"/>
              <w:bottom w:val="single" w:sz="4" w:space="0" w:color="auto"/>
              <w:right w:val="single" w:sz="4" w:space="0" w:color="auto"/>
            </w:tcBorders>
            <w:shd w:val="clear" w:color="auto" w:fill="auto"/>
            <w:noWrap/>
            <w:vAlign w:val="bottom"/>
            <w:hideMark/>
          </w:tcPr>
          <w:p w14:paraId="16CEBFEF" w14:textId="32A0DF47" w:rsidR="006F2529" w:rsidRPr="00EE00A3" w:rsidRDefault="006F2529" w:rsidP="006F2529">
            <w:pPr>
              <w:spacing w:after="0" w:line="240" w:lineRule="auto"/>
              <w:jc w:val="center"/>
              <w:rPr>
                <w:rFonts w:ascii="Arial" w:eastAsia="Times New Roman" w:hAnsi="Arial" w:cs="Arial"/>
                <w:sz w:val="20"/>
                <w:szCs w:val="20"/>
                <w:lang w:eastAsia="hr-HR"/>
              </w:rPr>
            </w:pPr>
            <w:r>
              <w:rPr>
                <w:rFonts w:ascii="Arial" w:hAnsi="Arial" w:cs="Arial"/>
                <w:sz w:val="20"/>
                <w:szCs w:val="20"/>
              </w:rPr>
              <w:t>563.008,60</w:t>
            </w:r>
          </w:p>
        </w:tc>
      </w:tr>
    </w:tbl>
    <w:p w14:paraId="6FFEFCD7" w14:textId="77777777" w:rsidR="00EE00A3" w:rsidRDefault="00EE00A3" w:rsidP="00023B75">
      <w:pPr>
        <w:jc w:val="both"/>
        <w:rPr>
          <w:rFonts w:ascii="Arial" w:hAnsi="Arial" w:cs="Arial"/>
        </w:rPr>
      </w:pPr>
    </w:p>
    <w:p w14:paraId="01C0281E" w14:textId="77777777" w:rsidR="00D54FCC" w:rsidRDefault="00D54FCC" w:rsidP="00EE1F6E">
      <w:pPr>
        <w:spacing w:after="0"/>
        <w:rPr>
          <w:rFonts w:ascii="Arial" w:hAnsi="Arial" w:cs="Arial"/>
          <w:b/>
        </w:rPr>
      </w:pPr>
    </w:p>
    <w:p w14:paraId="0858A30D" w14:textId="77777777" w:rsidR="00EE1F6E" w:rsidRDefault="00EE1F6E" w:rsidP="00EE1F6E">
      <w:pPr>
        <w:spacing w:after="0"/>
        <w:rPr>
          <w:rFonts w:ascii="Arial" w:hAnsi="Arial" w:cs="Arial"/>
          <w:b/>
        </w:rPr>
      </w:pPr>
      <w:r>
        <w:rPr>
          <w:rFonts w:ascii="Arial" w:hAnsi="Arial" w:cs="Arial"/>
          <w:b/>
        </w:rPr>
        <w:t>RASHODI</w:t>
      </w:r>
    </w:p>
    <w:p w14:paraId="4B73E969" w14:textId="77777777" w:rsidR="00BA47C1" w:rsidRDefault="00BA47C1" w:rsidP="00BA47C1">
      <w:pPr>
        <w:autoSpaceDE w:val="0"/>
        <w:autoSpaceDN w:val="0"/>
        <w:adjustRightInd w:val="0"/>
        <w:rPr>
          <w:rFonts w:ascii="Arial" w:hAnsi="Arial" w:cs="Arial"/>
          <w:b/>
          <w:bCs/>
          <w:iCs/>
        </w:rPr>
      </w:pPr>
      <w:r>
        <w:rPr>
          <w:rFonts w:ascii="Arial" w:hAnsi="Arial" w:cs="Arial"/>
          <w:b/>
          <w:bCs/>
          <w:iCs/>
        </w:rPr>
        <w:t>31 Rashodi za zaposlene</w:t>
      </w:r>
    </w:p>
    <w:p w14:paraId="38CE4A1F" w14:textId="4CDA99C8" w:rsidR="009F3C37" w:rsidRDefault="006F2529" w:rsidP="00343F1A">
      <w:pPr>
        <w:autoSpaceDE w:val="0"/>
        <w:autoSpaceDN w:val="0"/>
        <w:adjustRightInd w:val="0"/>
        <w:jc w:val="both"/>
        <w:rPr>
          <w:rFonts w:ascii="Arial" w:hAnsi="Arial" w:cs="Arial"/>
          <w:b/>
          <w:bCs/>
          <w:iCs/>
        </w:rPr>
      </w:pPr>
      <w:r>
        <w:rPr>
          <w:rFonts w:ascii="Arial" w:hAnsi="Arial" w:cs="Arial"/>
          <w:bCs/>
          <w:iCs/>
        </w:rPr>
        <w:t xml:space="preserve">Navedeno se odnosi na usklađenje s realizacijom s obzirom na prvi plan proračuna za 2025.g te dinamikom provedbe </w:t>
      </w:r>
      <w:proofErr w:type="spellStart"/>
      <w:r>
        <w:rPr>
          <w:rFonts w:ascii="Arial" w:hAnsi="Arial" w:cs="Arial"/>
          <w:bCs/>
          <w:iCs/>
        </w:rPr>
        <w:t>Interreg</w:t>
      </w:r>
      <w:proofErr w:type="spellEnd"/>
      <w:r>
        <w:rPr>
          <w:rFonts w:ascii="Arial" w:hAnsi="Arial" w:cs="Arial"/>
          <w:bCs/>
          <w:iCs/>
        </w:rPr>
        <w:t xml:space="preserve"> projekata iz kojih se ostvaruje dio sufinanciranja za plaće</w:t>
      </w:r>
      <w:r w:rsidR="00457ECD">
        <w:rPr>
          <w:rFonts w:ascii="Arial" w:hAnsi="Arial" w:cs="Arial"/>
          <w:bCs/>
          <w:iCs/>
        </w:rPr>
        <w:t>.</w:t>
      </w:r>
    </w:p>
    <w:p w14:paraId="5CFE4D18" w14:textId="77777777" w:rsidR="00BA47C1" w:rsidRPr="00844452" w:rsidRDefault="00BA47C1" w:rsidP="00BA47C1">
      <w:pPr>
        <w:autoSpaceDE w:val="0"/>
        <w:autoSpaceDN w:val="0"/>
        <w:adjustRightInd w:val="0"/>
        <w:rPr>
          <w:rFonts w:ascii="Arial" w:hAnsi="Arial" w:cs="Arial"/>
          <w:b/>
          <w:bCs/>
          <w:iCs/>
        </w:rPr>
      </w:pPr>
      <w:r w:rsidRPr="00844452">
        <w:rPr>
          <w:rFonts w:ascii="Arial" w:hAnsi="Arial" w:cs="Arial"/>
          <w:b/>
          <w:bCs/>
          <w:iCs/>
        </w:rPr>
        <w:t>32  Materijalni rashodi</w:t>
      </w:r>
    </w:p>
    <w:p w14:paraId="3F4C4B20" w14:textId="377FFB22" w:rsidR="007635ED" w:rsidRDefault="00BA47C1" w:rsidP="00C60A72">
      <w:pPr>
        <w:tabs>
          <w:tab w:val="left" w:pos="720"/>
        </w:tabs>
        <w:spacing w:after="0"/>
        <w:jc w:val="both"/>
        <w:rPr>
          <w:rFonts w:ascii="Arial" w:hAnsi="Arial" w:cs="Arial"/>
          <w:iCs/>
        </w:rPr>
      </w:pPr>
      <w:r>
        <w:rPr>
          <w:rFonts w:ascii="Arial" w:hAnsi="Arial" w:cs="Arial"/>
          <w:iCs/>
        </w:rPr>
        <w:t>P</w:t>
      </w:r>
      <w:r w:rsidR="00C434C0">
        <w:rPr>
          <w:rFonts w:ascii="Arial" w:hAnsi="Arial" w:cs="Arial"/>
          <w:iCs/>
        </w:rPr>
        <w:t xml:space="preserve">lanira se </w:t>
      </w:r>
      <w:r w:rsidR="006F2529">
        <w:rPr>
          <w:rFonts w:ascii="Arial" w:hAnsi="Arial" w:cs="Arial"/>
          <w:iCs/>
        </w:rPr>
        <w:t>smanjenje</w:t>
      </w:r>
      <w:r w:rsidR="00650786">
        <w:rPr>
          <w:rFonts w:ascii="Arial" w:hAnsi="Arial" w:cs="Arial"/>
          <w:iCs/>
        </w:rPr>
        <w:t xml:space="preserve"> </w:t>
      </w:r>
      <w:r w:rsidR="00457ECD">
        <w:rPr>
          <w:rFonts w:ascii="Arial" w:hAnsi="Arial" w:cs="Arial"/>
          <w:iCs/>
        </w:rPr>
        <w:t>za</w:t>
      </w:r>
      <w:r w:rsidR="00DE62FE">
        <w:rPr>
          <w:rFonts w:ascii="Arial" w:hAnsi="Arial" w:cs="Arial"/>
          <w:iCs/>
        </w:rPr>
        <w:t xml:space="preserve"> </w:t>
      </w:r>
      <w:r w:rsidR="006F2529">
        <w:rPr>
          <w:rFonts w:ascii="Arial" w:hAnsi="Arial" w:cs="Arial"/>
          <w:iCs/>
        </w:rPr>
        <w:t>86.640</w:t>
      </w:r>
      <w:r w:rsidR="00650786">
        <w:rPr>
          <w:rFonts w:ascii="Arial" w:hAnsi="Arial" w:cs="Arial"/>
          <w:iCs/>
        </w:rPr>
        <w:t xml:space="preserve"> E</w:t>
      </w:r>
      <w:r w:rsidR="00343F1A">
        <w:rPr>
          <w:rFonts w:ascii="Arial" w:hAnsi="Arial" w:cs="Arial"/>
          <w:iCs/>
        </w:rPr>
        <w:t>UR</w:t>
      </w:r>
      <w:r w:rsidR="00C60A72">
        <w:rPr>
          <w:rFonts w:ascii="Arial" w:hAnsi="Arial" w:cs="Arial"/>
          <w:iCs/>
        </w:rPr>
        <w:t>.</w:t>
      </w:r>
    </w:p>
    <w:p w14:paraId="505E5A92" w14:textId="5BBC10D6" w:rsidR="00C60A72" w:rsidRDefault="00C60A72" w:rsidP="00C60A72">
      <w:pPr>
        <w:tabs>
          <w:tab w:val="left" w:pos="720"/>
        </w:tabs>
        <w:spacing w:after="0"/>
        <w:jc w:val="both"/>
        <w:rPr>
          <w:rFonts w:ascii="Arial" w:hAnsi="Arial" w:cs="Arial"/>
          <w:iCs/>
        </w:rPr>
      </w:pPr>
      <w:r>
        <w:rPr>
          <w:rFonts w:ascii="Arial" w:hAnsi="Arial" w:cs="Arial"/>
          <w:iCs/>
        </w:rPr>
        <w:t>Povećavaju</w:t>
      </w:r>
      <w:r w:rsidR="00742BF5">
        <w:rPr>
          <w:rFonts w:ascii="Arial" w:hAnsi="Arial" w:cs="Arial"/>
          <w:iCs/>
        </w:rPr>
        <w:t xml:space="preserve"> se</w:t>
      </w:r>
      <w:r>
        <w:rPr>
          <w:rFonts w:ascii="Arial" w:hAnsi="Arial" w:cs="Arial"/>
          <w:iCs/>
        </w:rPr>
        <w:t xml:space="preserve"> </w:t>
      </w:r>
      <w:r w:rsidR="00742BF5">
        <w:rPr>
          <w:rFonts w:ascii="Arial" w:hAnsi="Arial" w:cs="Arial"/>
          <w:iCs/>
        </w:rPr>
        <w:t>ili dodaju</w:t>
      </w:r>
      <w:r>
        <w:rPr>
          <w:rFonts w:ascii="Arial" w:hAnsi="Arial" w:cs="Arial"/>
          <w:iCs/>
        </w:rPr>
        <w:t xml:space="preserve"> rashodi za rad vijeća bošnjačke nacionalne manjine </w:t>
      </w:r>
      <w:r w:rsidR="00742BF5">
        <w:rPr>
          <w:rFonts w:ascii="Arial" w:hAnsi="Arial" w:cs="Arial"/>
          <w:iCs/>
        </w:rPr>
        <w:t>(</w:t>
      </w:r>
      <w:r w:rsidR="006F2529">
        <w:rPr>
          <w:rFonts w:ascii="Arial" w:hAnsi="Arial" w:cs="Arial"/>
          <w:iCs/>
        </w:rPr>
        <w:t>1.000</w:t>
      </w:r>
      <w:r>
        <w:rPr>
          <w:rFonts w:ascii="Arial" w:hAnsi="Arial" w:cs="Arial"/>
          <w:iCs/>
        </w:rPr>
        <w:t xml:space="preserve"> EUR</w:t>
      </w:r>
      <w:r w:rsidR="00742BF5">
        <w:rPr>
          <w:rFonts w:ascii="Arial" w:hAnsi="Arial" w:cs="Arial"/>
          <w:iCs/>
        </w:rPr>
        <w:t>)</w:t>
      </w:r>
      <w:r w:rsidR="006F2529">
        <w:rPr>
          <w:rFonts w:ascii="Arial" w:hAnsi="Arial" w:cs="Arial"/>
          <w:iCs/>
        </w:rPr>
        <w:t xml:space="preserve">, naknade za vijeća mjesnih odbora (5.500 EUR), organizaciju predstavi uz darivanje djece (1.500 EUR), usklađenje troškova za manifestacije s realizacijom (14.760 EUR), troškova naknade Porezne uprave (25.000 EUR), električnu energiju, usluge </w:t>
      </w:r>
      <w:proofErr w:type="spellStart"/>
      <w:r w:rsidR="006F2529">
        <w:rPr>
          <w:rFonts w:ascii="Arial" w:hAnsi="Arial" w:cs="Arial"/>
          <w:iCs/>
        </w:rPr>
        <w:t>inetrneta</w:t>
      </w:r>
      <w:proofErr w:type="spellEnd"/>
      <w:r w:rsidR="006F2529">
        <w:rPr>
          <w:rFonts w:ascii="Arial" w:hAnsi="Arial" w:cs="Arial"/>
          <w:iCs/>
        </w:rPr>
        <w:t xml:space="preserve"> za račune iz prethodne godine koji su tek sada poslani kao ispravni e-računi (3.000 EUR), nabavu materijala za održavanje te kamena za opločenja u staroj jezgri (17.000 EUR), raščišćavanje deponija (26.700 EUR), održavanje nogostupa u </w:t>
      </w:r>
      <w:proofErr w:type="spellStart"/>
      <w:r w:rsidR="006F2529">
        <w:rPr>
          <w:rFonts w:ascii="Arial" w:hAnsi="Arial" w:cs="Arial"/>
          <w:iCs/>
        </w:rPr>
        <w:t>Tometićima</w:t>
      </w:r>
      <w:proofErr w:type="spellEnd"/>
      <w:r w:rsidR="006F2529">
        <w:rPr>
          <w:rFonts w:ascii="Arial" w:hAnsi="Arial" w:cs="Arial"/>
          <w:iCs/>
        </w:rPr>
        <w:t xml:space="preserve"> (80.000 EUR), opskrbu vodom s obzirom na povećani broj lokacija, nabavu kotla za postav Kuće </w:t>
      </w:r>
      <w:proofErr w:type="spellStart"/>
      <w:r w:rsidR="006F2529">
        <w:rPr>
          <w:rFonts w:ascii="Arial" w:hAnsi="Arial" w:cs="Arial"/>
          <w:iCs/>
        </w:rPr>
        <w:t>Belica</w:t>
      </w:r>
      <w:proofErr w:type="spellEnd"/>
      <w:r w:rsidR="006F2529">
        <w:rPr>
          <w:rFonts w:ascii="Arial" w:hAnsi="Arial" w:cs="Arial"/>
          <w:iCs/>
        </w:rPr>
        <w:t xml:space="preserve"> (1.500 EUR) i druga manja usklađenja s obzirom na kretanja do kraja godine.</w:t>
      </w:r>
    </w:p>
    <w:p w14:paraId="44B3D196" w14:textId="1C9933E2" w:rsidR="00C60A72" w:rsidRDefault="00C60A72" w:rsidP="00C60A72">
      <w:pPr>
        <w:tabs>
          <w:tab w:val="left" w:pos="720"/>
        </w:tabs>
        <w:spacing w:after="0"/>
        <w:jc w:val="both"/>
        <w:rPr>
          <w:rFonts w:ascii="Arial" w:hAnsi="Arial" w:cs="Arial"/>
          <w:iCs/>
        </w:rPr>
      </w:pPr>
      <w:r>
        <w:rPr>
          <w:rFonts w:ascii="Arial" w:hAnsi="Arial" w:cs="Arial"/>
          <w:iCs/>
        </w:rPr>
        <w:t>Smanjuju se rashodi za</w:t>
      </w:r>
      <w:r w:rsidR="006F2529">
        <w:rPr>
          <w:rFonts w:ascii="Arial" w:hAnsi="Arial" w:cs="Arial"/>
          <w:iCs/>
        </w:rPr>
        <w:t xml:space="preserve"> pripremu publikacije o Vjekoslavu Spinčiću jer je ista većim dijelom planirana za 2026. godinu, za poduzetnički inkubator s obzirom da se zbog manjeg interesa nije proveo u cijelosti zamišljen program (8.850 EUR), nabava opreme za postrojbu civilne zaštite (8.000 EUR), usluge odvjetnika (8.000 EUR), </w:t>
      </w:r>
      <w:proofErr w:type="spellStart"/>
      <w:r w:rsidR="006F2529">
        <w:rPr>
          <w:rFonts w:ascii="Arial" w:hAnsi="Arial" w:cs="Arial"/>
          <w:iCs/>
        </w:rPr>
        <w:t>leasing</w:t>
      </w:r>
      <w:proofErr w:type="spellEnd"/>
      <w:r w:rsidR="006F2529">
        <w:rPr>
          <w:rFonts w:ascii="Arial" w:hAnsi="Arial" w:cs="Arial"/>
          <w:iCs/>
        </w:rPr>
        <w:t xml:space="preserve"> (2.600 EUR), rashode za projekte </w:t>
      </w:r>
      <w:proofErr w:type="spellStart"/>
      <w:r w:rsidR="006F2529">
        <w:rPr>
          <w:rFonts w:ascii="Arial" w:hAnsi="Arial" w:cs="Arial"/>
          <w:iCs/>
        </w:rPr>
        <w:t>ZeleNatura</w:t>
      </w:r>
      <w:proofErr w:type="spellEnd"/>
      <w:r w:rsidR="006F2529">
        <w:rPr>
          <w:rFonts w:ascii="Arial" w:hAnsi="Arial" w:cs="Arial"/>
          <w:iCs/>
        </w:rPr>
        <w:t xml:space="preserve"> (64.684 EUR) i Terra </w:t>
      </w:r>
      <w:proofErr w:type="spellStart"/>
      <w:r w:rsidR="006F2529">
        <w:rPr>
          <w:rFonts w:ascii="Arial" w:hAnsi="Arial" w:cs="Arial"/>
          <w:iCs/>
        </w:rPr>
        <w:t>Gothica</w:t>
      </w:r>
      <w:proofErr w:type="spellEnd"/>
      <w:r w:rsidR="006F2529">
        <w:rPr>
          <w:rFonts w:ascii="Arial" w:hAnsi="Arial" w:cs="Arial"/>
          <w:iCs/>
        </w:rPr>
        <w:t xml:space="preserve"> (84.370 EUR) s obzirom na dinamiku realizacije, izradu projektne dokumentacije koja se prenosi u 2026. godinu, uređenje prometa na županijskoj cesti (70.000 EUR), usluge na planiranom pilot projektu zelene infrastrukture, čišćenja ostalih prostora (28.500 EUR) te druga manja usklađenja. </w:t>
      </w:r>
    </w:p>
    <w:p w14:paraId="1FEEF021" w14:textId="77777777" w:rsidR="008075C2" w:rsidRDefault="008075C2" w:rsidP="00BA47C1">
      <w:pPr>
        <w:autoSpaceDE w:val="0"/>
        <w:autoSpaceDN w:val="0"/>
        <w:adjustRightInd w:val="0"/>
        <w:rPr>
          <w:rFonts w:ascii="Arial" w:hAnsi="Arial" w:cs="Arial"/>
          <w:b/>
          <w:bCs/>
          <w:iCs/>
        </w:rPr>
      </w:pPr>
    </w:p>
    <w:p w14:paraId="5B2F2A0E" w14:textId="77777777" w:rsidR="00BA47C1" w:rsidRPr="00844452" w:rsidRDefault="00BA47C1" w:rsidP="00BA47C1">
      <w:pPr>
        <w:autoSpaceDE w:val="0"/>
        <w:autoSpaceDN w:val="0"/>
        <w:adjustRightInd w:val="0"/>
        <w:rPr>
          <w:rFonts w:ascii="Arial" w:hAnsi="Arial" w:cs="Arial"/>
          <w:b/>
          <w:bCs/>
          <w:iCs/>
        </w:rPr>
      </w:pPr>
      <w:r>
        <w:rPr>
          <w:rFonts w:ascii="Arial" w:hAnsi="Arial" w:cs="Arial"/>
          <w:b/>
          <w:bCs/>
          <w:iCs/>
        </w:rPr>
        <w:t>35 Subvencije</w:t>
      </w:r>
    </w:p>
    <w:p w14:paraId="3B6D3A8C" w14:textId="3ED58227" w:rsidR="00BA47C1" w:rsidRDefault="008075C2" w:rsidP="001F6A40">
      <w:pPr>
        <w:tabs>
          <w:tab w:val="left" w:pos="720"/>
        </w:tabs>
        <w:spacing w:after="0"/>
        <w:jc w:val="both"/>
        <w:rPr>
          <w:rFonts w:ascii="Arial" w:hAnsi="Arial" w:cs="Arial"/>
          <w:iCs/>
        </w:rPr>
      </w:pPr>
      <w:r>
        <w:rPr>
          <w:rFonts w:ascii="Arial" w:hAnsi="Arial" w:cs="Arial"/>
          <w:iCs/>
        </w:rPr>
        <w:t>Razlika se odnosi na izmjenu konta za subvenciju</w:t>
      </w:r>
      <w:r w:rsidR="001F6A40">
        <w:rPr>
          <w:rFonts w:ascii="Arial" w:hAnsi="Arial" w:cs="Arial"/>
          <w:iCs/>
        </w:rPr>
        <w:t xml:space="preserve"> KD Kastav- </w:t>
      </w:r>
      <w:proofErr w:type="spellStart"/>
      <w:r w:rsidR="001F6A40">
        <w:rPr>
          <w:rFonts w:ascii="Arial" w:hAnsi="Arial" w:cs="Arial"/>
          <w:iCs/>
        </w:rPr>
        <w:t>Viškovo</w:t>
      </w:r>
      <w:proofErr w:type="spellEnd"/>
      <w:r>
        <w:rPr>
          <w:rFonts w:ascii="Arial" w:hAnsi="Arial" w:cs="Arial"/>
          <w:iCs/>
        </w:rPr>
        <w:t xml:space="preserve"> za redovno poslovanje s konta 36</w:t>
      </w:r>
      <w:r w:rsidR="001F6A40">
        <w:rPr>
          <w:rFonts w:ascii="Arial" w:hAnsi="Arial" w:cs="Arial"/>
          <w:iCs/>
        </w:rPr>
        <w:t xml:space="preserve"> na</w:t>
      </w:r>
      <w:r>
        <w:rPr>
          <w:rFonts w:ascii="Arial" w:hAnsi="Arial" w:cs="Arial"/>
          <w:iCs/>
        </w:rPr>
        <w:t xml:space="preserve"> 35</w:t>
      </w:r>
      <w:r w:rsidR="001D31E9">
        <w:rPr>
          <w:rFonts w:ascii="Arial" w:hAnsi="Arial" w:cs="Arial"/>
          <w:iCs/>
        </w:rPr>
        <w:t>.</w:t>
      </w:r>
      <w:r w:rsidR="00BA47C1">
        <w:rPr>
          <w:rFonts w:ascii="Arial" w:hAnsi="Arial" w:cs="Arial"/>
          <w:iCs/>
        </w:rPr>
        <w:t xml:space="preserve"> </w:t>
      </w:r>
    </w:p>
    <w:p w14:paraId="5F1122FE" w14:textId="77777777" w:rsidR="001F6A40" w:rsidRDefault="001F6A40" w:rsidP="001F6A40">
      <w:pPr>
        <w:tabs>
          <w:tab w:val="left" w:pos="720"/>
        </w:tabs>
        <w:spacing w:after="0"/>
        <w:jc w:val="both"/>
        <w:rPr>
          <w:rFonts w:ascii="Arial" w:hAnsi="Arial" w:cs="Arial"/>
          <w:iCs/>
        </w:rPr>
      </w:pPr>
    </w:p>
    <w:p w14:paraId="76056653" w14:textId="48A7E701" w:rsidR="00F15EAA" w:rsidRPr="00F15EAA" w:rsidRDefault="00F15EAA" w:rsidP="00BA47C1">
      <w:pPr>
        <w:tabs>
          <w:tab w:val="left" w:pos="720"/>
        </w:tabs>
        <w:jc w:val="both"/>
        <w:rPr>
          <w:rFonts w:ascii="Arial" w:hAnsi="Arial" w:cs="Arial"/>
          <w:b/>
          <w:iCs/>
        </w:rPr>
      </w:pPr>
      <w:r w:rsidRPr="00F15EAA">
        <w:rPr>
          <w:rFonts w:ascii="Arial" w:hAnsi="Arial" w:cs="Arial"/>
          <w:b/>
          <w:iCs/>
        </w:rPr>
        <w:t>36 Pomoći dane u inozemstvo i unutar općeg proračuna</w:t>
      </w:r>
    </w:p>
    <w:p w14:paraId="01342624" w14:textId="415C3F6D" w:rsidR="00F15EAA" w:rsidRDefault="008075C2" w:rsidP="00BA47C1">
      <w:pPr>
        <w:tabs>
          <w:tab w:val="left" w:pos="720"/>
        </w:tabs>
        <w:jc w:val="both"/>
        <w:rPr>
          <w:rFonts w:ascii="Arial" w:hAnsi="Arial" w:cs="Arial"/>
          <w:iCs/>
        </w:rPr>
      </w:pPr>
      <w:r>
        <w:rPr>
          <w:rFonts w:ascii="Arial" w:hAnsi="Arial" w:cs="Arial"/>
          <w:iCs/>
        </w:rPr>
        <w:t>Smanjenje</w:t>
      </w:r>
      <w:r w:rsidR="00F15EAA">
        <w:rPr>
          <w:rFonts w:ascii="Arial" w:hAnsi="Arial" w:cs="Arial"/>
          <w:iCs/>
        </w:rPr>
        <w:t xml:space="preserve"> od </w:t>
      </w:r>
      <w:r>
        <w:rPr>
          <w:rFonts w:ascii="Arial" w:hAnsi="Arial" w:cs="Arial"/>
          <w:iCs/>
        </w:rPr>
        <w:t>390.32</w:t>
      </w:r>
      <w:r w:rsidR="001F6A40">
        <w:rPr>
          <w:rFonts w:ascii="Arial" w:hAnsi="Arial" w:cs="Arial"/>
          <w:iCs/>
        </w:rPr>
        <w:t>0</w:t>
      </w:r>
      <w:r w:rsidR="00F15EAA">
        <w:rPr>
          <w:rFonts w:ascii="Arial" w:hAnsi="Arial" w:cs="Arial"/>
          <w:iCs/>
        </w:rPr>
        <w:t xml:space="preserve"> EUR </w:t>
      </w:r>
      <w:r w:rsidR="00CD6E9C">
        <w:rPr>
          <w:rFonts w:ascii="Arial" w:hAnsi="Arial" w:cs="Arial"/>
          <w:iCs/>
        </w:rPr>
        <w:t>odnosi se</w:t>
      </w:r>
      <w:r w:rsidR="001F6A40">
        <w:rPr>
          <w:rFonts w:ascii="Arial" w:hAnsi="Arial" w:cs="Arial"/>
          <w:iCs/>
        </w:rPr>
        <w:t xml:space="preserve"> na </w:t>
      </w:r>
      <w:r>
        <w:rPr>
          <w:rFonts w:ascii="Arial" w:hAnsi="Arial" w:cs="Arial"/>
          <w:iCs/>
        </w:rPr>
        <w:t>skidanje</w:t>
      </w:r>
      <w:r w:rsidR="001F6A40">
        <w:rPr>
          <w:rFonts w:ascii="Arial" w:hAnsi="Arial" w:cs="Arial"/>
          <w:iCs/>
        </w:rPr>
        <w:t xml:space="preserve"> sredstva za kapitalne pomoći ŽUC-u u iznosu 150.000 EUR (lokacija </w:t>
      </w:r>
      <w:proofErr w:type="spellStart"/>
      <w:r w:rsidR="001F6A40">
        <w:rPr>
          <w:rFonts w:ascii="Arial" w:hAnsi="Arial" w:cs="Arial"/>
          <w:iCs/>
        </w:rPr>
        <w:t>Tometići</w:t>
      </w:r>
      <w:proofErr w:type="spellEnd"/>
      <w:r w:rsidR="001F6A40">
        <w:rPr>
          <w:rFonts w:ascii="Arial" w:hAnsi="Arial" w:cs="Arial"/>
          <w:iCs/>
        </w:rPr>
        <w:t>)</w:t>
      </w:r>
      <w:r>
        <w:rPr>
          <w:rFonts w:ascii="Arial" w:hAnsi="Arial" w:cs="Arial"/>
          <w:iCs/>
        </w:rPr>
        <w:t xml:space="preserve"> te 50.000 EUR jer se planiraju za 2026. godinu, za projekt škole kapitalne pomoći PGŽ 200.000 EUR</w:t>
      </w:r>
      <w:r w:rsidR="00CD6E9C">
        <w:rPr>
          <w:rFonts w:ascii="Arial" w:hAnsi="Arial" w:cs="Arial"/>
          <w:iCs/>
        </w:rPr>
        <w:t>.</w:t>
      </w:r>
      <w:r>
        <w:rPr>
          <w:rFonts w:ascii="Arial" w:hAnsi="Arial" w:cs="Arial"/>
          <w:iCs/>
        </w:rPr>
        <w:t xml:space="preserve"> Dodaju se sredstva kapitalne pomoći školi za vrata (10.400 EUR) te pomoći za prijevoz učenika organiziranim autobusom 350 EUR.</w:t>
      </w:r>
    </w:p>
    <w:p w14:paraId="0AFA1211" w14:textId="77777777" w:rsidR="008075C2" w:rsidRDefault="008075C2" w:rsidP="00BA47C1">
      <w:pPr>
        <w:autoSpaceDE w:val="0"/>
        <w:autoSpaceDN w:val="0"/>
        <w:adjustRightInd w:val="0"/>
        <w:rPr>
          <w:rFonts w:ascii="Arial" w:hAnsi="Arial" w:cs="Arial"/>
          <w:b/>
          <w:bCs/>
          <w:iCs/>
        </w:rPr>
      </w:pPr>
    </w:p>
    <w:p w14:paraId="3693C502" w14:textId="77777777" w:rsidR="008075C2" w:rsidRDefault="008075C2" w:rsidP="00BA47C1">
      <w:pPr>
        <w:autoSpaceDE w:val="0"/>
        <w:autoSpaceDN w:val="0"/>
        <w:adjustRightInd w:val="0"/>
        <w:rPr>
          <w:rFonts w:ascii="Arial" w:hAnsi="Arial" w:cs="Arial"/>
          <w:b/>
          <w:bCs/>
          <w:iCs/>
        </w:rPr>
      </w:pPr>
    </w:p>
    <w:p w14:paraId="686BD011" w14:textId="77777777" w:rsidR="00BA47C1" w:rsidRPr="003003E9" w:rsidRDefault="00BA47C1" w:rsidP="00BA47C1">
      <w:pPr>
        <w:autoSpaceDE w:val="0"/>
        <w:autoSpaceDN w:val="0"/>
        <w:adjustRightInd w:val="0"/>
        <w:rPr>
          <w:rFonts w:ascii="Arial" w:hAnsi="Arial" w:cs="Arial"/>
          <w:b/>
          <w:bCs/>
          <w:iCs/>
        </w:rPr>
      </w:pPr>
      <w:r>
        <w:rPr>
          <w:rFonts w:ascii="Arial" w:hAnsi="Arial" w:cs="Arial"/>
          <w:b/>
          <w:bCs/>
          <w:iCs/>
        </w:rPr>
        <w:lastRenderedPageBreak/>
        <w:t xml:space="preserve">37 </w:t>
      </w:r>
      <w:r w:rsidRPr="003003E9">
        <w:rPr>
          <w:rFonts w:ascii="Arial" w:hAnsi="Arial" w:cs="Arial"/>
          <w:b/>
          <w:bCs/>
          <w:iCs/>
        </w:rPr>
        <w:t>Naknade građanima i kućanstvima na temelju osiguranja i druge naknade</w:t>
      </w:r>
    </w:p>
    <w:p w14:paraId="0B1A19C2" w14:textId="10971FE4" w:rsidR="00EE0317" w:rsidRDefault="00F15EAA" w:rsidP="005A7507">
      <w:pPr>
        <w:tabs>
          <w:tab w:val="left" w:pos="720"/>
        </w:tabs>
        <w:jc w:val="both"/>
        <w:rPr>
          <w:rFonts w:ascii="Arial" w:hAnsi="Arial" w:cs="Arial"/>
          <w:b/>
          <w:bCs/>
          <w:iCs/>
        </w:rPr>
      </w:pPr>
      <w:r>
        <w:rPr>
          <w:rFonts w:ascii="Arial" w:hAnsi="Arial" w:cs="Arial"/>
          <w:iCs/>
        </w:rPr>
        <w:t xml:space="preserve">Povećanje od </w:t>
      </w:r>
      <w:r w:rsidR="008075C2">
        <w:rPr>
          <w:rFonts w:ascii="Arial" w:hAnsi="Arial" w:cs="Arial"/>
          <w:iCs/>
        </w:rPr>
        <w:t>69.382,35</w:t>
      </w:r>
      <w:r>
        <w:rPr>
          <w:rFonts w:ascii="Arial" w:hAnsi="Arial" w:cs="Arial"/>
          <w:iCs/>
        </w:rPr>
        <w:t xml:space="preserve"> EUR odnosi se na</w:t>
      </w:r>
      <w:r w:rsidR="00BA47C1">
        <w:rPr>
          <w:rFonts w:ascii="Arial" w:hAnsi="Arial" w:cs="Arial"/>
          <w:iCs/>
        </w:rPr>
        <w:t xml:space="preserve"> </w:t>
      </w:r>
      <w:r w:rsidR="001D31E9">
        <w:rPr>
          <w:rFonts w:ascii="Arial" w:hAnsi="Arial" w:cs="Arial"/>
          <w:iCs/>
        </w:rPr>
        <w:t>povećanje rashoda za</w:t>
      </w:r>
      <w:r>
        <w:rPr>
          <w:rFonts w:ascii="Arial" w:hAnsi="Arial" w:cs="Arial"/>
          <w:iCs/>
        </w:rPr>
        <w:t xml:space="preserve"> </w:t>
      </w:r>
      <w:r w:rsidR="001F6A40">
        <w:rPr>
          <w:rFonts w:ascii="Arial" w:hAnsi="Arial" w:cs="Arial"/>
          <w:iCs/>
        </w:rPr>
        <w:t xml:space="preserve">socijalna </w:t>
      </w:r>
      <w:r>
        <w:rPr>
          <w:rFonts w:ascii="Arial" w:hAnsi="Arial" w:cs="Arial"/>
          <w:iCs/>
        </w:rPr>
        <w:t>prava</w:t>
      </w:r>
      <w:r w:rsidR="001F6A40">
        <w:rPr>
          <w:rFonts w:ascii="Arial" w:hAnsi="Arial" w:cs="Arial"/>
          <w:iCs/>
        </w:rPr>
        <w:t xml:space="preserve"> – </w:t>
      </w:r>
      <w:r w:rsidR="008075C2">
        <w:rPr>
          <w:rFonts w:ascii="Arial" w:hAnsi="Arial" w:cs="Arial"/>
          <w:iCs/>
        </w:rPr>
        <w:t>pomoći obiteljima i kućanstvima (35.900 EUR), pomoći umirovljenicima (32.500 EUR), naknade za novorođenčad (4.500 EUR), sufinanciranje cijene prijevoza srednjoškolaca i studenata (3.000 EUR). Rashodi za radne bilježnice usklađuju se s realizacijom.</w:t>
      </w:r>
    </w:p>
    <w:p w14:paraId="035AEB71" w14:textId="77777777" w:rsidR="00BA47C1" w:rsidRPr="003003E9" w:rsidRDefault="00BA47C1" w:rsidP="00BA47C1">
      <w:pPr>
        <w:autoSpaceDE w:val="0"/>
        <w:autoSpaceDN w:val="0"/>
        <w:adjustRightInd w:val="0"/>
        <w:rPr>
          <w:rFonts w:ascii="Arial" w:hAnsi="Arial" w:cs="Arial"/>
          <w:b/>
          <w:bCs/>
          <w:iCs/>
        </w:rPr>
      </w:pPr>
      <w:r>
        <w:rPr>
          <w:rFonts w:ascii="Arial" w:hAnsi="Arial" w:cs="Arial"/>
          <w:b/>
          <w:bCs/>
          <w:iCs/>
        </w:rPr>
        <w:t>38 Ostali rashodi</w:t>
      </w:r>
    </w:p>
    <w:p w14:paraId="27E26150" w14:textId="53251CAF" w:rsidR="00D76068" w:rsidRDefault="008075C2" w:rsidP="00BA47C1">
      <w:pPr>
        <w:tabs>
          <w:tab w:val="left" w:pos="720"/>
        </w:tabs>
        <w:jc w:val="both"/>
        <w:rPr>
          <w:rFonts w:ascii="Arial" w:hAnsi="Arial" w:cs="Arial"/>
          <w:iCs/>
        </w:rPr>
      </w:pPr>
      <w:r>
        <w:rPr>
          <w:rFonts w:ascii="Arial" w:hAnsi="Arial" w:cs="Arial"/>
          <w:iCs/>
        </w:rPr>
        <w:t>Smanjuju se za</w:t>
      </w:r>
      <w:r w:rsidR="001F6A40">
        <w:rPr>
          <w:rFonts w:ascii="Arial" w:hAnsi="Arial" w:cs="Arial"/>
          <w:iCs/>
        </w:rPr>
        <w:t xml:space="preserve"> </w:t>
      </w:r>
      <w:r>
        <w:rPr>
          <w:rFonts w:ascii="Arial" w:hAnsi="Arial" w:cs="Arial"/>
          <w:iCs/>
        </w:rPr>
        <w:t>56.500</w:t>
      </w:r>
      <w:r w:rsidR="001F6A40">
        <w:rPr>
          <w:rFonts w:ascii="Arial" w:hAnsi="Arial" w:cs="Arial"/>
          <w:iCs/>
        </w:rPr>
        <w:t xml:space="preserve"> EUR</w:t>
      </w:r>
      <w:r>
        <w:rPr>
          <w:rFonts w:ascii="Arial" w:hAnsi="Arial" w:cs="Arial"/>
          <w:iCs/>
        </w:rPr>
        <w:t>, a promjene se odnose</w:t>
      </w:r>
      <w:r w:rsidR="001F6A40">
        <w:rPr>
          <w:rFonts w:ascii="Arial" w:hAnsi="Arial" w:cs="Arial"/>
          <w:iCs/>
        </w:rPr>
        <w:t xml:space="preserve"> na </w:t>
      </w:r>
      <w:r>
        <w:rPr>
          <w:rFonts w:ascii="Arial" w:hAnsi="Arial" w:cs="Arial"/>
          <w:iCs/>
        </w:rPr>
        <w:t xml:space="preserve">dodatna sredstva za Advent-zadnje </w:t>
      </w:r>
      <w:proofErr w:type="spellStart"/>
      <w:r>
        <w:rPr>
          <w:rFonts w:ascii="Arial" w:hAnsi="Arial" w:cs="Arial"/>
          <w:iCs/>
        </w:rPr>
        <w:t>polne</w:t>
      </w:r>
      <w:proofErr w:type="spellEnd"/>
      <w:r>
        <w:rPr>
          <w:rFonts w:ascii="Arial" w:hAnsi="Arial" w:cs="Arial"/>
          <w:iCs/>
        </w:rPr>
        <w:t xml:space="preserve"> u </w:t>
      </w:r>
      <w:proofErr w:type="spellStart"/>
      <w:r>
        <w:rPr>
          <w:rFonts w:ascii="Arial" w:hAnsi="Arial" w:cs="Arial"/>
          <w:iCs/>
        </w:rPr>
        <w:t>Kastvu</w:t>
      </w:r>
      <w:proofErr w:type="spellEnd"/>
      <w:r>
        <w:rPr>
          <w:rFonts w:ascii="Arial" w:hAnsi="Arial" w:cs="Arial"/>
          <w:iCs/>
        </w:rPr>
        <w:t xml:space="preserve"> (3.000 EUR), DVD (3.500 EUR), donacije udrugama pojedinačni zahtjevi (2.200 EUR). Rashodi za političke stranke umanjuju se s obzirom na izbornu godinu, a planirana sredstva pomoći za KD Kastav-Viškovo se prebacuju na konto 35.</w:t>
      </w:r>
    </w:p>
    <w:p w14:paraId="70CADC7E" w14:textId="6493CE3A" w:rsidR="00D76068" w:rsidRPr="00D76068" w:rsidRDefault="00D76068" w:rsidP="00BA47C1">
      <w:pPr>
        <w:tabs>
          <w:tab w:val="left" w:pos="720"/>
        </w:tabs>
        <w:jc w:val="both"/>
        <w:rPr>
          <w:rFonts w:ascii="Arial" w:hAnsi="Arial" w:cs="Arial"/>
          <w:b/>
          <w:iCs/>
        </w:rPr>
      </w:pPr>
      <w:r w:rsidRPr="00D76068">
        <w:rPr>
          <w:rFonts w:ascii="Arial" w:hAnsi="Arial" w:cs="Arial"/>
          <w:b/>
          <w:iCs/>
        </w:rPr>
        <w:t xml:space="preserve">41 Rashodi za nabavu </w:t>
      </w:r>
      <w:proofErr w:type="spellStart"/>
      <w:r w:rsidRPr="00D76068">
        <w:rPr>
          <w:rFonts w:ascii="Arial" w:hAnsi="Arial" w:cs="Arial"/>
          <w:b/>
          <w:iCs/>
        </w:rPr>
        <w:t>neproizvedene</w:t>
      </w:r>
      <w:proofErr w:type="spellEnd"/>
      <w:r w:rsidRPr="00D76068">
        <w:rPr>
          <w:rFonts w:ascii="Arial" w:hAnsi="Arial" w:cs="Arial"/>
          <w:b/>
          <w:iCs/>
        </w:rPr>
        <w:t xml:space="preserve"> dugotrajne imovine</w:t>
      </w:r>
    </w:p>
    <w:p w14:paraId="6BC5DA9A" w14:textId="54F4D656" w:rsidR="00E74CF0" w:rsidRDefault="008075C2" w:rsidP="00E74CF0">
      <w:pPr>
        <w:autoSpaceDE w:val="0"/>
        <w:autoSpaceDN w:val="0"/>
        <w:adjustRightInd w:val="0"/>
        <w:spacing w:after="0"/>
        <w:jc w:val="both"/>
        <w:rPr>
          <w:rFonts w:ascii="Arial" w:hAnsi="Arial" w:cs="Arial"/>
        </w:rPr>
      </w:pPr>
      <w:r>
        <w:rPr>
          <w:rFonts w:ascii="Arial" w:hAnsi="Arial" w:cs="Arial"/>
        </w:rPr>
        <w:t>Smanjuju se za 486.500</w:t>
      </w:r>
      <w:r w:rsidR="00E74CF0">
        <w:rPr>
          <w:rFonts w:ascii="Arial" w:hAnsi="Arial" w:cs="Arial"/>
        </w:rPr>
        <w:t xml:space="preserve"> EUR. Promjene se odnose na </w:t>
      </w:r>
      <w:r>
        <w:rPr>
          <w:rFonts w:ascii="Arial" w:hAnsi="Arial" w:cs="Arial"/>
        </w:rPr>
        <w:t>zemljišta s obzirom da neće biti provedena do kraja godine planirana zamjena te nekoliko manjih usklađenja projektnu dokumentaciju.</w:t>
      </w:r>
    </w:p>
    <w:p w14:paraId="27D7987C" w14:textId="77777777" w:rsidR="00E74CF0" w:rsidRDefault="00E74CF0" w:rsidP="00E74CF0">
      <w:pPr>
        <w:autoSpaceDE w:val="0"/>
        <w:autoSpaceDN w:val="0"/>
        <w:adjustRightInd w:val="0"/>
        <w:spacing w:after="0"/>
        <w:rPr>
          <w:rFonts w:ascii="Arial" w:hAnsi="Arial" w:cs="Arial"/>
          <w:b/>
          <w:bCs/>
          <w:iCs/>
        </w:rPr>
      </w:pPr>
    </w:p>
    <w:p w14:paraId="1EB30EFA" w14:textId="540835B9" w:rsidR="00BA47C1" w:rsidRPr="00844452" w:rsidRDefault="00BA47C1" w:rsidP="00C76B99">
      <w:pPr>
        <w:autoSpaceDE w:val="0"/>
        <w:autoSpaceDN w:val="0"/>
        <w:adjustRightInd w:val="0"/>
        <w:rPr>
          <w:rFonts w:ascii="Arial" w:hAnsi="Arial" w:cs="Arial"/>
          <w:b/>
          <w:bCs/>
          <w:iCs/>
        </w:rPr>
      </w:pPr>
      <w:r w:rsidRPr="00844452">
        <w:rPr>
          <w:rFonts w:ascii="Arial" w:hAnsi="Arial" w:cs="Arial"/>
          <w:b/>
          <w:bCs/>
          <w:iCs/>
        </w:rPr>
        <w:t>42 Rashodi za nabavu proizvedene dugotrajne imovine</w:t>
      </w:r>
    </w:p>
    <w:p w14:paraId="71424092" w14:textId="0ED37A8F" w:rsidR="00501CD1" w:rsidRDefault="008075C2" w:rsidP="00E74CF0">
      <w:pPr>
        <w:autoSpaceDE w:val="0"/>
        <w:autoSpaceDN w:val="0"/>
        <w:adjustRightInd w:val="0"/>
        <w:spacing w:after="0"/>
        <w:jc w:val="both"/>
        <w:rPr>
          <w:rFonts w:ascii="Arial" w:hAnsi="Arial" w:cs="Arial"/>
        </w:rPr>
      </w:pPr>
      <w:r>
        <w:rPr>
          <w:rFonts w:ascii="Arial" w:hAnsi="Arial" w:cs="Arial"/>
        </w:rPr>
        <w:t>Smanjuju</w:t>
      </w:r>
      <w:r w:rsidR="00D76068">
        <w:rPr>
          <w:rFonts w:ascii="Arial" w:hAnsi="Arial" w:cs="Arial"/>
        </w:rPr>
        <w:t xml:space="preserve"> se za </w:t>
      </w:r>
      <w:r>
        <w:rPr>
          <w:rFonts w:ascii="Arial" w:hAnsi="Arial" w:cs="Arial"/>
        </w:rPr>
        <w:t>3.125.059,29</w:t>
      </w:r>
      <w:r w:rsidR="00A615A2">
        <w:rPr>
          <w:rFonts w:ascii="Arial" w:hAnsi="Arial" w:cs="Arial"/>
        </w:rPr>
        <w:t xml:space="preserve"> EUR. </w:t>
      </w:r>
      <w:r w:rsidR="00BA47C1">
        <w:rPr>
          <w:rFonts w:ascii="Arial" w:hAnsi="Arial" w:cs="Arial"/>
        </w:rPr>
        <w:t>Promjene se odnose na</w:t>
      </w:r>
      <w:r w:rsidR="005A7507">
        <w:rPr>
          <w:rFonts w:ascii="Arial" w:hAnsi="Arial" w:cs="Arial"/>
        </w:rPr>
        <w:t xml:space="preserve"> </w:t>
      </w:r>
      <w:r>
        <w:rPr>
          <w:rFonts w:ascii="Arial" w:hAnsi="Arial" w:cs="Arial"/>
        </w:rPr>
        <w:t xml:space="preserve">smanjenje planiranih rashoda za nabavu opreme unutar </w:t>
      </w:r>
      <w:proofErr w:type="spellStart"/>
      <w:r>
        <w:rPr>
          <w:rFonts w:ascii="Arial" w:hAnsi="Arial" w:cs="Arial"/>
        </w:rPr>
        <w:t>Interreg</w:t>
      </w:r>
      <w:proofErr w:type="spellEnd"/>
      <w:r>
        <w:rPr>
          <w:rFonts w:ascii="Arial" w:hAnsi="Arial" w:cs="Arial"/>
        </w:rPr>
        <w:t xml:space="preserve"> projekata koja se planira za 2026. godinu (136.475 EUR), prebacivanje planiranih rashoda za izradu projektne dokumentacije u 2026. godinu za Centar kulture (385.000 EUR), Dom zdravlja (300.000 EUR), garažu (200.000 EUR), nerazvrstane ceste (144.250 EUR), daljnja ulaganja na Novom groblju Kastav (1.650.000 EUR), solarnu elektranu (50.000 EUR), rasvjetu u </w:t>
      </w:r>
      <w:proofErr w:type="spellStart"/>
      <w:r>
        <w:rPr>
          <w:rFonts w:ascii="Arial" w:hAnsi="Arial" w:cs="Arial"/>
        </w:rPr>
        <w:t>Škrljima</w:t>
      </w:r>
      <w:proofErr w:type="spellEnd"/>
      <w:r>
        <w:rPr>
          <w:rFonts w:ascii="Arial" w:hAnsi="Arial" w:cs="Arial"/>
        </w:rPr>
        <w:t xml:space="preserve"> (70.000 EUR) i druga manja usklađenja</w:t>
      </w:r>
      <w:r w:rsidR="00A163E0">
        <w:rPr>
          <w:rFonts w:ascii="Arial" w:hAnsi="Arial" w:cs="Arial"/>
        </w:rPr>
        <w:t>.</w:t>
      </w:r>
      <w:r>
        <w:rPr>
          <w:rFonts w:ascii="Arial" w:hAnsi="Arial" w:cs="Arial"/>
        </w:rPr>
        <w:t xml:space="preserve"> Za </w:t>
      </w:r>
      <w:proofErr w:type="spellStart"/>
      <w:r>
        <w:rPr>
          <w:rFonts w:ascii="Arial" w:hAnsi="Arial" w:cs="Arial"/>
        </w:rPr>
        <w:t>reciklažno</w:t>
      </w:r>
      <w:proofErr w:type="spellEnd"/>
      <w:r>
        <w:rPr>
          <w:rFonts w:ascii="Arial" w:hAnsi="Arial" w:cs="Arial"/>
        </w:rPr>
        <w:t xml:space="preserve"> dvorište rashodi se usklađuju s realizacijom. </w:t>
      </w:r>
    </w:p>
    <w:p w14:paraId="2EFD5850" w14:textId="77777777" w:rsidR="001D683D" w:rsidRDefault="001D683D" w:rsidP="001D683D">
      <w:pPr>
        <w:autoSpaceDE w:val="0"/>
        <w:autoSpaceDN w:val="0"/>
        <w:adjustRightInd w:val="0"/>
        <w:spacing w:after="0"/>
        <w:jc w:val="both"/>
        <w:rPr>
          <w:rFonts w:ascii="Arial" w:hAnsi="Arial" w:cs="Arial"/>
        </w:rPr>
      </w:pPr>
    </w:p>
    <w:p w14:paraId="4831CC0E" w14:textId="77777777" w:rsidR="00BA47C1" w:rsidRPr="00844452" w:rsidRDefault="00BA47C1" w:rsidP="00BA47C1">
      <w:pPr>
        <w:autoSpaceDE w:val="0"/>
        <w:autoSpaceDN w:val="0"/>
        <w:adjustRightInd w:val="0"/>
        <w:rPr>
          <w:rFonts w:ascii="Arial" w:hAnsi="Arial" w:cs="Arial"/>
        </w:rPr>
      </w:pPr>
      <w:r w:rsidRPr="00844452">
        <w:rPr>
          <w:rFonts w:ascii="Arial" w:hAnsi="Arial" w:cs="Arial"/>
          <w:b/>
          <w:bCs/>
          <w:iCs/>
        </w:rPr>
        <w:t>4</w:t>
      </w:r>
      <w:r>
        <w:rPr>
          <w:rFonts w:ascii="Arial" w:hAnsi="Arial" w:cs="Arial"/>
          <w:b/>
          <w:bCs/>
          <w:iCs/>
        </w:rPr>
        <w:t>5</w:t>
      </w:r>
      <w:r w:rsidRPr="00844452">
        <w:rPr>
          <w:rFonts w:ascii="Arial" w:hAnsi="Arial" w:cs="Arial"/>
          <w:b/>
          <w:bCs/>
          <w:iCs/>
        </w:rPr>
        <w:t xml:space="preserve"> </w:t>
      </w:r>
      <w:r w:rsidRPr="0035693D">
        <w:rPr>
          <w:rFonts w:ascii="Arial" w:hAnsi="Arial" w:cs="Arial"/>
          <w:b/>
          <w:bCs/>
          <w:iCs/>
        </w:rPr>
        <w:t>Rashodi za dodatna ulaganja na nefinancijskoj imovini</w:t>
      </w:r>
    </w:p>
    <w:p w14:paraId="5664A7EE" w14:textId="5C498C91" w:rsidR="003D14A7" w:rsidRDefault="00820A80" w:rsidP="00820A80">
      <w:pPr>
        <w:tabs>
          <w:tab w:val="left" w:pos="2415"/>
        </w:tabs>
        <w:autoSpaceDE w:val="0"/>
        <w:autoSpaceDN w:val="0"/>
        <w:adjustRightInd w:val="0"/>
        <w:jc w:val="both"/>
        <w:rPr>
          <w:rFonts w:ascii="Arial" w:hAnsi="Arial" w:cs="Arial"/>
        </w:rPr>
      </w:pPr>
      <w:r>
        <w:rPr>
          <w:rFonts w:ascii="Arial" w:hAnsi="Arial" w:cs="Arial"/>
          <w:bCs/>
          <w:iCs/>
        </w:rPr>
        <w:t>Smanjuju</w:t>
      </w:r>
      <w:r w:rsidR="00A615A2">
        <w:rPr>
          <w:rFonts w:ascii="Arial" w:hAnsi="Arial" w:cs="Arial"/>
          <w:bCs/>
          <w:iCs/>
        </w:rPr>
        <w:t xml:space="preserve"> se za </w:t>
      </w:r>
      <w:r>
        <w:rPr>
          <w:rFonts w:ascii="Arial" w:hAnsi="Arial" w:cs="Arial"/>
          <w:bCs/>
          <w:iCs/>
        </w:rPr>
        <w:t>2.433.850</w:t>
      </w:r>
      <w:r w:rsidR="007749A1">
        <w:rPr>
          <w:rFonts w:ascii="Arial" w:hAnsi="Arial" w:cs="Arial"/>
          <w:bCs/>
          <w:iCs/>
        </w:rPr>
        <w:t xml:space="preserve"> </w:t>
      </w:r>
      <w:r w:rsidR="00A615A2">
        <w:rPr>
          <w:rFonts w:ascii="Arial" w:hAnsi="Arial" w:cs="Arial"/>
          <w:bCs/>
          <w:iCs/>
        </w:rPr>
        <w:t xml:space="preserve">EUR. </w:t>
      </w:r>
      <w:r w:rsidR="00A615A2">
        <w:rPr>
          <w:rFonts w:ascii="Arial" w:hAnsi="Arial" w:cs="Arial"/>
        </w:rPr>
        <w:t xml:space="preserve">Promjene se odnose na </w:t>
      </w:r>
      <w:r>
        <w:rPr>
          <w:rFonts w:ascii="Arial" w:hAnsi="Arial" w:cs="Arial"/>
        </w:rPr>
        <w:t xml:space="preserve">planirane investicije koje su započele krajem godine pa se dio potrebnih sredstava planira proračunom za 2026. godinu ili se prebacuju za sljedeću godinu. Tako se prebacuju sredstva za kapitalna ulaganja unutar </w:t>
      </w:r>
      <w:proofErr w:type="spellStart"/>
      <w:r>
        <w:rPr>
          <w:rFonts w:ascii="Arial" w:hAnsi="Arial" w:cs="Arial"/>
        </w:rPr>
        <w:t>Interreg</w:t>
      </w:r>
      <w:proofErr w:type="spellEnd"/>
      <w:r>
        <w:rPr>
          <w:rFonts w:ascii="Arial" w:hAnsi="Arial" w:cs="Arial"/>
        </w:rPr>
        <w:t xml:space="preserve"> projekta (379.400 EUR), projekt uređenja Trga Istarske vile (50.000 EUR), izgradnja ceste Ćikovići-111. brigada (727.750 EUR), uređenje zida i zelenila uz novo groblje (235.000 EUR), dodatna ulaganja na parkiralištima (81.600 EUR) i cesti u sportskoj zoni (60.000 EUR). Ukida se planirani pilot projekt zelene infrastrukture iz NPOO-a jer Ministarstvo nije uspjelo osigurati dodatna sredstva (819.400 EUR). Izvršena su usklađenja za javne površine u </w:t>
      </w:r>
      <w:proofErr w:type="spellStart"/>
      <w:r>
        <w:rPr>
          <w:rFonts w:ascii="Arial" w:hAnsi="Arial" w:cs="Arial"/>
        </w:rPr>
        <w:t>Tometićima</w:t>
      </w:r>
      <w:proofErr w:type="spellEnd"/>
      <w:r>
        <w:rPr>
          <w:rFonts w:ascii="Arial" w:hAnsi="Arial" w:cs="Arial"/>
        </w:rPr>
        <w:t xml:space="preserve"> i Rudnom, za projekte mjera prilagodbe klimatskim promjenama i dr.</w:t>
      </w:r>
    </w:p>
    <w:p w14:paraId="15F50BC1" w14:textId="77777777" w:rsidR="00820A80" w:rsidRDefault="00820A80" w:rsidP="00820A80">
      <w:pPr>
        <w:tabs>
          <w:tab w:val="left" w:pos="2415"/>
        </w:tabs>
        <w:autoSpaceDE w:val="0"/>
        <w:autoSpaceDN w:val="0"/>
        <w:adjustRightInd w:val="0"/>
        <w:jc w:val="both"/>
        <w:rPr>
          <w:rFonts w:ascii="Arial" w:hAnsi="Arial" w:cs="Arial"/>
        </w:rPr>
      </w:pPr>
    </w:p>
    <w:p w14:paraId="74D09B37" w14:textId="01DF7E5A" w:rsidR="00820A80" w:rsidRPr="00820A80" w:rsidRDefault="00820A80" w:rsidP="00820A80">
      <w:pPr>
        <w:tabs>
          <w:tab w:val="left" w:pos="2415"/>
        </w:tabs>
        <w:autoSpaceDE w:val="0"/>
        <w:autoSpaceDN w:val="0"/>
        <w:adjustRightInd w:val="0"/>
        <w:jc w:val="both"/>
        <w:rPr>
          <w:rFonts w:ascii="Arial" w:hAnsi="Arial" w:cs="Arial"/>
          <w:b/>
        </w:rPr>
      </w:pPr>
      <w:r w:rsidRPr="00820A80">
        <w:rPr>
          <w:rFonts w:ascii="Arial" w:hAnsi="Arial" w:cs="Arial"/>
          <w:b/>
        </w:rPr>
        <w:t>IZDACI</w:t>
      </w:r>
    </w:p>
    <w:p w14:paraId="4EF1478E" w14:textId="1AF6F302" w:rsidR="00820A80" w:rsidRPr="00844452" w:rsidRDefault="00820A80" w:rsidP="00820A80">
      <w:pPr>
        <w:autoSpaceDE w:val="0"/>
        <w:autoSpaceDN w:val="0"/>
        <w:adjustRightInd w:val="0"/>
        <w:rPr>
          <w:rFonts w:ascii="Arial" w:hAnsi="Arial" w:cs="Arial"/>
        </w:rPr>
      </w:pPr>
      <w:r>
        <w:rPr>
          <w:rFonts w:ascii="Arial" w:hAnsi="Arial" w:cs="Arial"/>
          <w:b/>
          <w:bCs/>
          <w:iCs/>
        </w:rPr>
        <w:t>54</w:t>
      </w:r>
      <w:r w:rsidRPr="00844452">
        <w:rPr>
          <w:rFonts w:ascii="Arial" w:hAnsi="Arial" w:cs="Arial"/>
          <w:b/>
          <w:bCs/>
          <w:iCs/>
        </w:rPr>
        <w:t xml:space="preserve"> </w:t>
      </w:r>
      <w:r>
        <w:rPr>
          <w:rFonts w:ascii="Arial" w:hAnsi="Arial" w:cs="Arial"/>
          <w:b/>
          <w:bCs/>
          <w:iCs/>
        </w:rPr>
        <w:t xml:space="preserve">Izdaci za otplatu glavnice primljenih kredita i zajmova </w:t>
      </w:r>
    </w:p>
    <w:p w14:paraId="1F8E6961" w14:textId="1B473626" w:rsidR="009F6BBE" w:rsidRPr="00820A80" w:rsidRDefault="00820A80" w:rsidP="008E59EB">
      <w:pPr>
        <w:tabs>
          <w:tab w:val="left" w:pos="2415"/>
        </w:tabs>
        <w:autoSpaceDE w:val="0"/>
        <w:autoSpaceDN w:val="0"/>
        <w:adjustRightInd w:val="0"/>
        <w:jc w:val="both"/>
        <w:rPr>
          <w:rFonts w:ascii="Arial" w:hAnsi="Arial" w:cs="Arial"/>
          <w:bCs/>
          <w:iCs/>
        </w:rPr>
      </w:pPr>
      <w:r w:rsidRPr="00820A80">
        <w:rPr>
          <w:rFonts w:ascii="Arial" w:hAnsi="Arial" w:cs="Arial"/>
          <w:bCs/>
          <w:iCs/>
        </w:rPr>
        <w:t>Dodatna sredstva u iznosu 159.108,60 EUR odnose se na bespovratna sredstva isplaćena po završnom odobren</w:t>
      </w:r>
      <w:r>
        <w:rPr>
          <w:rFonts w:ascii="Arial" w:hAnsi="Arial" w:cs="Arial"/>
          <w:bCs/>
          <w:iCs/>
        </w:rPr>
        <w:t>j</w:t>
      </w:r>
      <w:r w:rsidRPr="00820A80">
        <w:rPr>
          <w:rFonts w:ascii="Arial" w:hAnsi="Arial" w:cs="Arial"/>
          <w:bCs/>
          <w:iCs/>
        </w:rPr>
        <w:t>u projekta Preda koja su utrošena za otplatu glavnice kredita.</w:t>
      </w:r>
    </w:p>
    <w:p w14:paraId="1441BA23" w14:textId="77777777" w:rsidR="00D54FCC" w:rsidRDefault="00D54FCC" w:rsidP="008E59EB">
      <w:pPr>
        <w:tabs>
          <w:tab w:val="left" w:pos="2415"/>
        </w:tabs>
        <w:autoSpaceDE w:val="0"/>
        <w:autoSpaceDN w:val="0"/>
        <w:adjustRightInd w:val="0"/>
        <w:jc w:val="both"/>
        <w:rPr>
          <w:rFonts w:ascii="Arial" w:hAnsi="Arial" w:cs="Arial"/>
          <w:b/>
          <w:bCs/>
          <w:iCs/>
        </w:rPr>
      </w:pPr>
    </w:p>
    <w:p w14:paraId="7DBA66EE" w14:textId="7B58327B" w:rsidR="005E5CEB" w:rsidRDefault="00422847" w:rsidP="005E5CEB">
      <w:pPr>
        <w:jc w:val="both"/>
        <w:rPr>
          <w:rFonts w:ascii="Arial" w:hAnsi="Arial" w:cs="Arial"/>
          <w:b/>
        </w:rPr>
      </w:pPr>
      <w:r>
        <w:rPr>
          <w:rFonts w:ascii="Arial" w:hAnsi="Arial" w:cs="Arial"/>
          <w:b/>
        </w:rPr>
        <w:lastRenderedPageBreak/>
        <w:t xml:space="preserve">III. </w:t>
      </w:r>
      <w:r w:rsidR="005E5CEB">
        <w:rPr>
          <w:rFonts w:ascii="Arial" w:hAnsi="Arial" w:cs="Arial"/>
          <w:b/>
        </w:rPr>
        <w:t xml:space="preserve">OBRAZLOŽENJE </w:t>
      </w:r>
      <w:r w:rsidR="00662B55">
        <w:rPr>
          <w:rFonts w:ascii="Arial" w:hAnsi="Arial" w:cs="Arial"/>
          <w:b/>
        </w:rPr>
        <w:t xml:space="preserve">IZMJENA </w:t>
      </w:r>
      <w:r w:rsidR="005E5CEB">
        <w:rPr>
          <w:rFonts w:ascii="Arial" w:hAnsi="Arial" w:cs="Arial"/>
          <w:b/>
        </w:rPr>
        <w:t>POSEBNOG</w:t>
      </w:r>
      <w:r w:rsidR="005E5CEB" w:rsidRPr="00545C66">
        <w:rPr>
          <w:rFonts w:ascii="Arial" w:hAnsi="Arial" w:cs="Arial"/>
          <w:b/>
        </w:rPr>
        <w:t xml:space="preserve"> DIJELA PRORAČUNA</w:t>
      </w:r>
    </w:p>
    <w:p w14:paraId="730BC446" w14:textId="77777777" w:rsidR="00A07942" w:rsidRDefault="00A07942" w:rsidP="00A07942">
      <w:pPr>
        <w:jc w:val="both"/>
        <w:rPr>
          <w:rFonts w:ascii="Arial" w:hAnsi="Arial" w:cs="Arial"/>
        </w:rPr>
      </w:pPr>
      <w:r w:rsidRPr="000D5F87">
        <w:rPr>
          <w:rFonts w:ascii="Arial" w:hAnsi="Arial" w:cs="Arial"/>
        </w:rPr>
        <w:t>U posebnom dijelu Proračuna rashodi i izdaci se prikazuju po organizacijskoj i programskoj klasifikaciji.</w:t>
      </w:r>
      <w:r>
        <w:rPr>
          <w:rFonts w:ascii="Arial" w:hAnsi="Arial" w:cs="Arial"/>
        </w:rPr>
        <w:t xml:space="preserve"> U nastavku se daje prijedlog izmjena po aktivnostima/programima u skladu s predloženim:</w:t>
      </w:r>
    </w:p>
    <w:tbl>
      <w:tblPr>
        <w:tblW w:w="10915" w:type="dxa"/>
        <w:tblInd w:w="-856" w:type="dxa"/>
        <w:tblLook w:val="04A0" w:firstRow="1" w:lastRow="0" w:firstColumn="1" w:lastColumn="0" w:noHBand="0" w:noVBand="1"/>
      </w:tblPr>
      <w:tblGrid>
        <w:gridCol w:w="5361"/>
        <w:gridCol w:w="1498"/>
        <w:gridCol w:w="1528"/>
        <w:gridCol w:w="969"/>
        <w:gridCol w:w="1559"/>
      </w:tblGrid>
      <w:tr w:rsidR="003D14A7" w:rsidRPr="003D14A7" w14:paraId="20B07FBD" w14:textId="77777777" w:rsidTr="00820A80">
        <w:trPr>
          <w:trHeight w:val="263"/>
        </w:trPr>
        <w:tc>
          <w:tcPr>
            <w:tcW w:w="536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2F5CF29"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 </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192A3D"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TEKUĆI PLAN</w:t>
            </w:r>
          </w:p>
        </w:tc>
        <w:tc>
          <w:tcPr>
            <w:tcW w:w="249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F7657E7"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PROMJENA</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170891"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NOVI PLAN</w:t>
            </w:r>
          </w:p>
        </w:tc>
      </w:tr>
      <w:tr w:rsidR="003D14A7" w:rsidRPr="003D14A7" w14:paraId="4F4AB7C7" w14:textId="77777777" w:rsidTr="00820A80">
        <w:trPr>
          <w:trHeight w:val="263"/>
        </w:trPr>
        <w:tc>
          <w:tcPr>
            <w:tcW w:w="5361" w:type="dxa"/>
            <w:vMerge/>
            <w:tcBorders>
              <w:top w:val="single" w:sz="4" w:space="0" w:color="auto"/>
              <w:left w:val="single" w:sz="4" w:space="0" w:color="auto"/>
              <w:bottom w:val="single" w:sz="4" w:space="0" w:color="auto"/>
              <w:right w:val="single" w:sz="4" w:space="0" w:color="auto"/>
            </w:tcBorders>
            <w:vAlign w:val="center"/>
            <w:hideMark/>
          </w:tcPr>
          <w:p w14:paraId="2E214011" w14:textId="77777777" w:rsidR="003D14A7" w:rsidRPr="003D14A7" w:rsidRDefault="003D14A7" w:rsidP="003D14A7">
            <w:pPr>
              <w:spacing w:after="0" w:line="240" w:lineRule="auto"/>
              <w:rPr>
                <w:rFonts w:ascii="Arial" w:eastAsia="Times New Roman" w:hAnsi="Arial" w:cs="Arial"/>
                <w:b/>
                <w:bCs/>
                <w:sz w:val="20"/>
                <w:szCs w:val="20"/>
                <w:lang w:eastAsia="hr-HR"/>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14:paraId="4CA38DD0" w14:textId="77777777" w:rsidR="003D14A7" w:rsidRPr="003D14A7" w:rsidRDefault="003D14A7" w:rsidP="003D14A7">
            <w:pPr>
              <w:spacing w:after="0" w:line="240" w:lineRule="auto"/>
              <w:rPr>
                <w:rFonts w:ascii="Arial" w:eastAsia="Times New Roman" w:hAnsi="Arial" w:cs="Arial"/>
                <w:b/>
                <w:bCs/>
                <w:sz w:val="20"/>
                <w:szCs w:val="20"/>
                <w:lang w:eastAsia="hr-HR"/>
              </w:rPr>
            </w:pPr>
          </w:p>
        </w:tc>
        <w:tc>
          <w:tcPr>
            <w:tcW w:w="1528" w:type="dxa"/>
            <w:tcBorders>
              <w:top w:val="nil"/>
              <w:left w:val="nil"/>
              <w:bottom w:val="single" w:sz="4" w:space="0" w:color="auto"/>
              <w:right w:val="single" w:sz="4" w:space="0" w:color="auto"/>
            </w:tcBorders>
            <w:shd w:val="clear" w:color="000000" w:fill="D9D9D9"/>
            <w:noWrap/>
            <w:vAlign w:val="center"/>
            <w:hideMark/>
          </w:tcPr>
          <w:p w14:paraId="398442E6"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IZNOS</w:t>
            </w:r>
          </w:p>
        </w:tc>
        <w:tc>
          <w:tcPr>
            <w:tcW w:w="969" w:type="dxa"/>
            <w:tcBorders>
              <w:top w:val="nil"/>
              <w:left w:val="nil"/>
              <w:bottom w:val="single" w:sz="4" w:space="0" w:color="auto"/>
              <w:right w:val="single" w:sz="4" w:space="0" w:color="auto"/>
            </w:tcBorders>
            <w:shd w:val="clear" w:color="000000" w:fill="D9D9D9"/>
            <w:vAlign w:val="center"/>
            <w:hideMark/>
          </w:tcPr>
          <w:p w14:paraId="22073F55"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B156830" w14:textId="77777777" w:rsidR="003D14A7" w:rsidRPr="003D14A7" w:rsidRDefault="003D14A7" w:rsidP="003D14A7">
            <w:pPr>
              <w:spacing w:after="0" w:line="240" w:lineRule="auto"/>
              <w:rPr>
                <w:rFonts w:ascii="Arial" w:eastAsia="Times New Roman" w:hAnsi="Arial" w:cs="Arial"/>
                <w:b/>
                <w:bCs/>
                <w:sz w:val="20"/>
                <w:szCs w:val="20"/>
                <w:lang w:eastAsia="hr-HR"/>
              </w:rPr>
            </w:pPr>
          </w:p>
        </w:tc>
      </w:tr>
      <w:tr w:rsidR="00820A80" w:rsidRPr="003D14A7" w14:paraId="03042AC5"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0792BEE" w14:textId="77777777" w:rsidR="00820A80" w:rsidRPr="003D14A7" w:rsidRDefault="00820A80" w:rsidP="00820A80">
            <w:pPr>
              <w:spacing w:after="0" w:line="240" w:lineRule="auto"/>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 xml:space="preserve">  SVEUKUPNO RASHODI / IZDACI</w:t>
            </w:r>
          </w:p>
        </w:tc>
        <w:tc>
          <w:tcPr>
            <w:tcW w:w="1498" w:type="dxa"/>
            <w:tcBorders>
              <w:top w:val="nil"/>
              <w:left w:val="nil"/>
              <w:bottom w:val="single" w:sz="4" w:space="0" w:color="auto"/>
              <w:right w:val="single" w:sz="4" w:space="0" w:color="auto"/>
            </w:tcBorders>
            <w:shd w:val="clear" w:color="auto" w:fill="auto"/>
            <w:noWrap/>
            <w:hideMark/>
          </w:tcPr>
          <w:p w14:paraId="43970CBF" w14:textId="36594985" w:rsidR="00820A80" w:rsidRPr="00820A80" w:rsidRDefault="00820A80" w:rsidP="00820A80">
            <w:pPr>
              <w:spacing w:after="0" w:line="240" w:lineRule="auto"/>
              <w:jc w:val="center"/>
              <w:rPr>
                <w:rFonts w:ascii="Arial" w:eastAsia="Times New Roman" w:hAnsi="Arial" w:cs="Arial"/>
                <w:b/>
                <w:bCs/>
                <w:sz w:val="20"/>
                <w:szCs w:val="20"/>
                <w:lang w:eastAsia="hr-HR"/>
              </w:rPr>
            </w:pPr>
            <w:r w:rsidRPr="00820A80">
              <w:rPr>
                <w:rFonts w:ascii="Arial" w:hAnsi="Arial" w:cs="Arial"/>
                <w:sz w:val="20"/>
                <w:szCs w:val="20"/>
              </w:rPr>
              <w:t>24.160.691,23</w:t>
            </w:r>
          </w:p>
        </w:tc>
        <w:tc>
          <w:tcPr>
            <w:tcW w:w="1528" w:type="dxa"/>
            <w:tcBorders>
              <w:top w:val="nil"/>
              <w:left w:val="nil"/>
              <w:bottom w:val="single" w:sz="4" w:space="0" w:color="auto"/>
              <w:right w:val="single" w:sz="4" w:space="0" w:color="auto"/>
            </w:tcBorders>
            <w:shd w:val="clear" w:color="auto" w:fill="auto"/>
            <w:noWrap/>
            <w:hideMark/>
          </w:tcPr>
          <w:p w14:paraId="14D0D993" w14:textId="5E608F18" w:rsidR="00820A80" w:rsidRPr="00820A80" w:rsidRDefault="00820A80" w:rsidP="00820A80">
            <w:pPr>
              <w:spacing w:after="0" w:line="240" w:lineRule="auto"/>
              <w:jc w:val="center"/>
              <w:rPr>
                <w:rFonts w:ascii="Arial" w:eastAsia="Times New Roman" w:hAnsi="Arial" w:cs="Arial"/>
                <w:b/>
                <w:bCs/>
                <w:sz w:val="20"/>
                <w:szCs w:val="20"/>
                <w:lang w:eastAsia="hr-HR"/>
              </w:rPr>
            </w:pPr>
            <w:r w:rsidRPr="00820A80">
              <w:rPr>
                <w:rFonts w:ascii="Arial" w:hAnsi="Arial" w:cs="Arial"/>
                <w:sz w:val="20"/>
                <w:szCs w:val="20"/>
              </w:rPr>
              <w:t>-6.278.356,23</w:t>
            </w:r>
          </w:p>
        </w:tc>
        <w:tc>
          <w:tcPr>
            <w:tcW w:w="969" w:type="dxa"/>
            <w:tcBorders>
              <w:top w:val="nil"/>
              <w:left w:val="nil"/>
              <w:bottom w:val="single" w:sz="4" w:space="0" w:color="auto"/>
              <w:right w:val="single" w:sz="4" w:space="0" w:color="auto"/>
            </w:tcBorders>
            <w:shd w:val="clear" w:color="auto" w:fill="auto"/>
            <w:noWrap/>
            <w:hideMark/>
          </w:tcPr>
          <w:p w14:paraId="2B37A7B5" w14:textId="781431F8" w:rsidR="00820A80" w:rsidRPr="00820A80" w:rsidRDefault="00820A80" w:rsidP="00820A80">
            <w:pPr>
              <w:spacing w:after="0" w:line="240" w:lineRule="auto"/>
              <w:jc w:val="center"/>
              <w:rPr>
                <w:rFonts w:ascii="Arial" w:eastAsia="Times New Roman" w:hAnsi="Arial" w:cs="Arial"/>
                <w:b/>
                <w:bCs/>
                <w:sz w:val="20"/>
                <w:szCs w:val="20"/>
                <w:lang w:eastAsia="hr-HR"/>
              </w:rPr>
            </w:pPr>
            <w:r w:rsidRPr="00820A80">
              <w:rPr>
                <w:rFonts w:ascii="Arial" w:hAnsi="Arial" w:cs="Arial"/>
                <w:sz w:val="20"/>
                <w:szCs w:val="20"/>
              </w:rPr>
              <w:t>-25,99</w:t>
            </w:r>
          </w:p>
        </w:tc>
        <w:tc>
          <w:tcPr>
            <w:tcW w:w="1559" w:type="dxa"/>
            <w:tcBorders>
              <w:top w:val="nil"/>
              <w:left w:val="nil"/>
              <w:bottom w:val="single" w:sz="4" w:space="0" w:color="auto"/>
              <w:right w:val="single" w:sz="4" w:space="0" w:color="auto"/>
            </w:tcBorders>
            <w:shd w:val="clear" w:color="auto" w:fill="auto"/>
            <w:noWrap/>
            <w:hideMark/>
          </w:tcPr>
          <w:p w14:paraId="1129934A" w14:textId="2AE02F9A" w:rsidR="00820A80" w:rsidRPr="00820A80" w:rsidRDefault="00820A80" w:rsidP="00820A80">
            <w:pPr>
              <w:spacing w:after="0" w:line="240" w:lineRule="auto"/>
              <w:jc w:val="center"/>
              <w:rPr>
                <w:rFonts w:ascii="Arial" w:eastAsia="Times New Roman" w:hAnsi="Arial" w:cs="Arial"/>
                <w:b/>
                <w:bCs/>
                <w:sz w:val="20"/>
                <w:szCs w:val="20"/>
                <w:lang w:eastAsia="hr-HR"/>
              </w:rPr>
            </w:pPr>
            <w:r w:rsidRPr="00820A80">
              <w:rPr>
                <w:rFonts w:ascii="Arial" w:hAnsi="Arial" w:cs="Arial"/>
                <w:sz w:val="20"/>
                <w:szCs w:val="20"/>
              </w:rPr>
              <w:t>17.882.335,00</w:t>
            </w:r>
          </w:p>
        </w:tc>
      </w:tr>
      <w:tr w:rsidR="00820A80" w:rsidRPr="003D14A7" w14:paraId="7984BAF5" w14:textId="77777777" w:rsidTr="00820A80">
        <w:trPr>
          <w:trHeight w:val="527"/>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51E97379"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1000 PREDSTAVNIČKO TIJELO GRADA I MJESNA SAMOUPRAVA</w:t>
            </w:r>
          </w:p>
        </w:tc>
        <w:tc>
          <w:tcPr>
            <w:tcW w:w="1498" w:type="dxa"/>
            <w:tcBorders>
              <w:top w:val="nil"/>
              <w:left w:val="nil"/>
              <w:bottom w:val="single" w:sz="4" w:space="0" w:color="auto"/>
              <w:right w:val="single" w:sz="4" w:space="0" w:color="auto"/>
            </w:tcBorders>
            <w:shd w:val="clear" w:color="000000" w:fill="9999FF"/>
            <w:noWrap/>
            <w:hideMark/>
          </w:tcPr>
          <w:p w14:paraId="03FFD3BC" w14:textId="05BFC301"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143.310,00</w:t>
            </w:r>
          </w:p>
        </w:tc>
        <w:tc>
          <w:tcPr>
            <w:tcW w:w="1528" w:type="dxa"/>
            <w:tcBorders>
              <w:top w:val="nil"/>
              <w:left w:val="nil"/>
              <w:bottom w:val="single" w:sz="4" w:space="0" w:color="auto"/>
              <w:right w:val="single" w:sz="4" w:space="0" w:color="auto"/>
            </w:tcBorders>
            <w:shd w:val="clear" w:color="000000" w:fill="9999FF"/>
            <w:noWrap/>
            <w:hideMark/>
          </w:tcPr>
          <w:p w14:paraId="086A978F" w14:textId="694D4885"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3.800,00</w:t>
            </w:r>
          </w:p>
        </w:tc>
        <w:tc>
          <w:tcPr>
            <w:tcW w:w="969" w:type="dxa"/>
            <w:tcBorders>
              <w:top w:val="nil"/>
              <w:left w:val="nil"/>
              <w:bottom w:val="single" w:sz="4" w:space="0" w:color="auto"/>
              <w:right w:val="single" w:sz="4" w:space="0" w:color="auto"/>
            </w:tcBorders>
            <w:shd w:val="clear" w:color="000000" w:fill="9999FF"/>
            <w:noWrap/>
            <w:hideMark/>
          </w:tcPr>
          <w:p w14:paraId="7C450EA1" w14:textId="48D9F0AF"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2,65</w:t>
            </w:r>
          </w:p>
        </w:tc>
        <w:tc>
          <w:tcPr>
            <w:tcW w:w="1559" w:type="dxa"/>
            <w:tcBorders>
              <w:top w:val="nil"/>
              <w:left w:val="nil"/>
              <w:bottom w:val="single" w:sz="4" w:space="0" w:color="auto"/>
              <w:right w:val="single" w:sz="4" w:space="0" w:color="auto"/>
            </w:tcBorders>
            <w:shd w:val="clear" w:color="000000" w:fill="9999FF"/>
            <w:noWrap/>
            <w:hideMark/>
          </w:tcPr>
          <w:p w14:paraId="004F33D9" w14:textId="6EFDC4B6"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147.110,00</w:t>
            </w:r>
          </w:p>
        </w:tc>
      </w:tr>
      <w:tr w:rsidR="00820A80" w:rsidRPr="003D14A7" w14:paraId="567F3520"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40552DF"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A100001 Rad predstavničkog tijela</w:t>
            </w:r>
          </w:p>
        </w:tc>
        <w:tc>
          <w:tcPr>
            <w:tcW w:w="1498" w:type="dxa"/>
            <w:tcBorders>
              <w:top w:val="nil"/>
              <w:left w:val="nil"/>
              <w:bottom w:val="single" w:sz="4" w:space="0" w:color="auto"/>
              <w:right w:val="single" w:sz="4" w:space="0" w:color="auto"/>
            </w:tcBorders>
            <w:shd w:val="clear" w:color="auto" w:fill="auto"/>
            <w:noWrap/>
            <w:hideMark/>
          </w:tcPr>
          <w:p w14:paraId="0B4925A2" w14:textId="2BDE06E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55.560,00</w:t>
            </w:r>
          </w:p>
        </w:tc>
        <w:tc>
          <w:tcPr>
            <w:tcW w:w="1528" w:type="dxa"/>
            <w:tcBorders>
              <w:top w:val="nil"/>
              <w:left w:val="nil"/>
              <w:bottom w:val="single" w:sz="4" w:space="0" w:color="auto"/>
              <w:right w:val="single" w:sz="4" w:space="0" w:color="auto"/>
            </w:tcBorders>
            <w:shd w:val="clear" w:color="auto" w:fill="auto"/>
            <w:noWrap/>
            <w:hideMark/>
          </w:tcPr>
          <w:p w14:paraId="10356BA1" w14:textId="415EB15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1.000,00</w:t>
            </w:r>
          </w:p>
        </w:tc>
        <w:tc>
          <w:tcPr>
            <w:tcW w:w="969" w:type="dxa"/>
            <w:tcBorders>
              <w:top w:val="nil"/>
              <w:left w:val="nil"/>
              <w:bottom w:val="single" w:sz="4" w:space="0" w:color="auto"/>
              <w:right w:val="single" w:sz="4" w:space="0" w:color="auto"/>
            </w:tcBorders>
            <w:shd w:val="clear" w:color="auto" w:fill="auto"/>
            <w:noWrap/>
            <w:hideMark/>
          </w:tcPr>
          <w:p w14:paraId="6C6EC6AB" w14:textId="2565E87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1,80</w:t>
            </w:r>
          </w:p>
        </w:tc>
        <w:tc>
          <w:tcPr>
            <w:tcW w:w="1559" w:type="dxa"/>
            <w:tcBorders>
              <w:top w:val="nil"/>
              <w:left w:val="nil"/>
              <w:bottom w:val="single" w:sz="4" w:space="0" w:color="auto"/>
              <w:right w:val="single" w:sz="4" w:space="0" w:color="auto"/>
            </w:tcBorders>
            <w:shd w:val="clear" w:color="auto" w:fill="auto"/>
            <w:noWrap/>
            <w:hideMark/>
          </w:tcPr>
          <w:p w14:paraId="70C87D63" w14:textId="624A2F8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56.560,00</w:t>
            </w:r>
          </w:p>
        </w:tc>
      </w:tr>
      <w:tr w:rsidR="00820A80" w:rsidRPr="003D14A7" w14:paraId="60BA3BB1"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925F7B2"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A100002 Savjet mladih Grada Kastva</w:t>
            </w:r>
          </w:p>
        </w:tc>
        <w:tc>
          <w:tcPr>
            <w:tcW w:w="1498" w:type="dxa"/>
            <w:tcBorders>
              <w:top w:val="nil"/>
              <w:left w:val="nil"/>
              <w:bottom w:val="single" w:sz="4" w:space="0" w:color="auto"/>
              <w:right w:val="single" w:sz="4" w:space="0" w:color="auto"/>
            </w:tcBorders>
            <w:shd w:val="clear" w:color="auto" w:fill="auto"/>
            <w:noWrap/>
            <w:hideMark/>
          </w:tcPr>
          <w:p w14:paraId="709C5728" w14:textId="132B5A3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2.700,00</w:t>
            </w:r>
          </w:p>
        </w:tc>
        <w:tc>
          <w:tcPr>
            <w:tcW w:w="1528" w:type="dxa"/>
            <w:tcBorders>
              <w:top w:val="nil"/>
              <w:left w:val="nil"/>
              <w:bottom w:val="single" w:sz="4" w:space="0" w:color="auto"/>
              <w:right w:val="single" w:sz="4" w:space="0" w:color="auto"/>
            </w:tcBorders>
            <w:shd w:val="clear" w:color="auto" w:fill="auto"/>
            <w:noWrap/>
            <w:hideMark/>
          </w:tcPr>
          <w:p w14:paraId="38C87E29" w14:textId="6ACF3AF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7E9CC2A2" w14:textId="692601C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5EE3B597" w14:textId="0F03993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2.700,00</w:t>
            </w:r>
          </w:p>
        </w:tc>
      </w:tr>
      <w:tr w:rsidR="00820A80" w:rsidRPr="003D14A7" w14:paraId="49FD7CA1"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390ED56"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A100003 Financiranje političkih stranaka</w:t>
            </w:r>
          </w:p>
        </w:tc>
        <w:tc>
          <w:tcPr>
            <w:tcW w:w="1498" w:type="dxa"/>
            <w:tcBorders>
              <w:top w:val="nil"/>
              <w:left w:val="nil"/>
              <w:bottom w:val="single" w:sz="4" w:space="0" w:color="auto"/>
              <w:right w:val="single" w:sz="4" w:space="0" w:color="auto"/>
            </w:tcBorders>
            <w:shd w:val="clear" w:color="auto" w:fill="auto"/>
            <w:noWrap/>
            <w:hideMark/>
          </w:tcPr>
          <w:p w14:paraId="49EDD5A2" w14:textId="0AE8037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37.200,00</w:t>
            </w:r>
          </w:p>
        </w:tc>
        <w:tc>
          <w:tcPr>
            <w:tcW w:w="1528" w:type="dxa"/>
            <w:tcBorders>
              <w:top w:val="nil"/>
              <w:left w:val="nil"/>
              <w:bottom w:val="single" w:sz="4" w:space="0" w:color="auto"/>
              <w:right w:val="single" w:sz="4" w:space="0" w:color="auto"/>
            </w:tcBorders>
            <w:shd w:val="clear" w:color="auto" w:fill="auto"/>
            <w:noWrap/>
            <w:hideMark/>
          </w:tcPr>
          <w:p w14:paraId="44297614" w14:textId="2563758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-2.700,00</w:t>
            </w:r>
          </w:p>
        </w:tc>
        <w:tc>
          <w:tcPr>
            <w:tcW w:w="969" w:type="dxa"/>
            <w:tcBorders>
              <w:top w:val="nil"/>
              <w:left w:val="nil"/>
              <w:bottom w:val="single" w:sz="4" w:space="0" w:color="auto"/>
              <w:right w:val="single" w:sz="4" w:space="0" w:color="auto"/>
            </w:tcBorders>
            <w:shd w:val="clear" w:color="auto" w:fill="auto"/>
            <w:noWrap/>
            <w:hideMark/>
          </w:tcPr>
          <w:p w14:paraId="05A3A906" w14:textId="0660446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-7,26</w:t>
            </w:r>
          </w:p>
        </w:tc>
        <w:tc>
          <w:tcPr>
            <w:tcW w:w="1559" w:type="dxa"/>
            <w:tcBorders>
              <w:top w:val="nil"/>
              <w:left w:val="nil"/>
              <w:bottom w:val="single" w:sz="4" w:space="0" w:color="auto"/>
              <w:right w:val="single" w:sz="4" w:space="0" w:color="auto"/>
            </w:tcBorders>
            <w:shd w:val="clear" w:color="auto" w:fill="auto"/>
            <w:noWrap/>
            <w:hideMark/>
          </w:tcPr>
          <w:p w14:paraId="7297F0CA" w14:textId="133159C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34.500,00</w:t>
            </w:r>
          </w:p>
        </w:tc>
      </w:tr>
      <w:tr w:rsidR="00820A80" w:rsidRPr="003D14A7" w14:paraId="6E103552"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CA30116"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A100004 Djelokrug Vijeća mjesnih odbora</w:t>
            </w:r>
          </w:p>
        </w:tc>
        <w:tc>
          <w:tcPr>
            <w:tcW w:w="1498" w:type="dxa"/>
            <w:tcBorders>
              <w:top w:val="nil"/>
              <w:left w:val="nil"/>
              <w:bottom w:val="single" w:sz="4" w:space="0" w:color="auto"/>
              <w:right w:val="single" w:sz="4" w:space="0" w:color="auto"/>
            </w:tcBorders>
            <w:shd w:val="clear" w:color="auto" w:fill="auto"/>
            <w:noWrap/>
            <w:hideMark/>
          </w:tcPr>
          <w:p w14:paraId="346D5F3E" w14:textId="3D22BB3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25.500,00</w:t>
            </w:r>
          </w:p>
        </w:tc>
        <w:tc>
          <w:tcPr>
            <w:tcW w:w="1528" w:type="dxa"/>
            <w:tcBorders>
              <w:top w:val="nil"/>
              <w:left w:val="nil"/>
              <w:bottom w:val="single" w:sz="4" w:space="0" w:color="auto"/>
              <w:right w:val="single" w:sz="4" w:space="0" w:color="auto"/>
            </w:tcBorders>
            <w:shd w:val="clear" w:color="auto" w:fill="auto"/>
            <w:noWrap/>
            <w:hideMark/>
          </w:tcPr>
          <w:p w14:paraId="62EB947B" w14:textId="5F4B681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5.500,00</w:t>
            </w:r>
          </w:p>
        </w:tc>
        <w:tc>
          <w:tcPr>
            <w:tcW w:w="969" w:type="dxa"/>
            <w:tcBorders>
              <w:top w:val="nil"/>
              <w:left w:val="nil"/>
              <w:bottom w:val="single" w:sz="4" w:space="0" w:color="auto"/>
              <w:right w:val="single" w:sz="4" w:space="0" w:color="auto"/>
            </w:tcBorders>
            <w:shd w:val="clear" w:color="auto" w:fill="auto"/>
            <w:noWrap/>
            <w:hideMark/>
          </w:tcPr>
          <w:p w14:paraId="02AC0D0D" w14:textId="6A9EE06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21,57</w:t>
            </w:r>
          </w:p>
        </w:tc>
        <w:tc>
          <w:tcPr>
            <w:tcW w:w="1559" w:type="dxa"/>
            <w:tcBorders>
              <w:top w:val="nil"/>
              <w:left w:val="nil"/>
              <w:bottom w:val="single" w:sz="4" w:space="0" w:color="auto"/>
              <w:right w:val="single" w:sz="4" w:space="0" w:color="auto"/>
            </w:tcBorders>
            <w:shd w:val="clear" w:color="auto" w:fill="auto"/>
            <w:noWrap/>
            <w:hideMark/>
          </w:tcPr>
          <w:p w14:paraId="1D7D6173" w14:textId="412FF84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31.000,00</w:t>
            </w:r>
          </w:p>
        </w:tc>
      </w:tr>
      <w:tr w:rsidR="00820A80" w:rsidRPr="003D14A7" w14:paraId="6925F83D"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EDA72A3"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A100005 Izbori</w:t>
            </w:r>
          </w:p>
        </w:tc>
        <w:tc>
          <w:tcPr>
            <w:tcW w:w="1498" w:type="dxa"/>
            <w:tcBorders>
              <w:top w:val="nil"/>
              <w:left w:val="nil"/>
              <w:bottom w:val="single" w:sz="4" w:space="0" w:color="auto"/>
              <w:right w:val="single" w:sz="4" w:space="0" w:color="auto"/>
            </w:tcBorders>
            <w:shd w:val="clear" w:color="auto" w:fill="auto"/>
            <w:noWrap/>
            <w:hideMark/>
          </w:tcPr>
          <w:p w14:paraId="1D6CCE21" w14:textId="146406D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22.350,00</w:t>
            </w:r>
          </w:p>
        </w:tc>
        <w:tc>
          <w:tcPr>
            <w:tcW w:w="1528" w:type="dxa"/>
            <w:tcBorders>
              <w:top w:val="nil"/>
              <w:left w:val="nil"/>
              <w:bottom w:val="single" w:sz="4" w:space="0" w:color="auto"/>
              <w:right w:val="single" w:sz="4" w:space="0" w:color="auto"/>
            </w:tcBorders>
            <w:shd w:val="clear" w:color="auto" w:fill="auto"/>
            <w:noWrap/>
            <w:hideMark/>
          </w:tcPr>
          <w:p w14:paraId="722C85A7" w14:textId="6E1B873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31104451" w14:textId="443FE76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58199996" w14:textId="2454A57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22.350,00</w:t>
            </w:r>
          </w:p>
        </w:tc>
      </w:tr>
      <w:tr w:rsidR="00820A80" w:rsidRPr="003D14A7" w14:paraId="60664048"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70B139D0"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1001 ZAŠTITA PRAVA NACIONALNIH MANJINA</w:t>
            </w:r>
          </w:p>
        </w:tc>
        <w:tc>
          <w:tcPr>
            <w:tcW w:w="1498" w:type="dxa"/>
            <w:tcBorders>
              <w:top w:val="nil"/>
              <w:left w:val="nil"/>
              <w:bottom w:val="single" w:sz="4" w:space="0" w:color="auto"/>
              <w:right w:val="single" w:sz="4" w:space="0" w:color="auto"/>
            </w:tcBorders>
            <w:shd w:val="clear" w:color="000000" w:fill="9999FF"/>
            <w:noWrap/>
            <w:hideMark/>
          </w:tcPr>
          <w:p w14:paraId="5A03D1DA" w14:textId="00EB8683"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13.350,00</w:t>
            </w:r>
          </w:p>
        </w:tc>
        <w:tc>
          <w:tcPr>
            <w:tcW w:w="1528" w:type="dxa"/>
            <w:tcBorders>
              <w:top w:val="nil"/>
              <w:left w:val="nil"/>
              <w:bottom w:val="single" w:sz="4" w:space="0" w:color="auto"/>
              <w:right w:val="single" w:sz="4" w:space="0" w:color="auto"/>
            </w:tcBorders>
            <w:shd w:val="clear" w:color="000000" w:fill="9999FF"/>
            <w:noWrap/>
            <w:hideMark/>
          </w:tcPr>
          <w:p w14:paraId="5F968A9C" w14:textId="56749E4A"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1.000,00</w:t>
            </w:r>
          </w:p>
        </w:tc>
        <w:tc>
          <w:tcPr>
            <w:tcW w:w="969" w:type="dxa"/>
            <w:tcBorders>
              <w:top w:val="nil"/>
              <w:left w:val="nil"/>
              <w:bottom w:val="single" w:sz="4" w:space="0" w:color="auto"/>
              <w:right w:val="single" w:sz="4" w:space="0" w:color="auto"/>
            </w:tcBorders>
            <w:shd w:val="clear" w:color="000000" w:fill="9999FF"/>
            <w:noWrap/>
            <w:hideMark/>
          </w:tcPr>
          <w:p w14:paraId="2D506A86" w14:textId="5D6E8058"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7,49</w:t>
            </w:r>
          </w:p>
        </w:tc>
        <w:tc>
          <w:tcPr>
            <w:tcW w:w="1559" w:type="dxa"/>
            <w:tcBorders>
              <w:top w:val="nil"/>
              <w:left w:val="nil"/>
              <w:bottom w:val="single" w:sz="4" w:space="0" w:color="auto"/>
              <w:right w:val="single" w:sz="4" w:space="0" w:color="auto"/>
            </w:tcBorders>
            <w:shd w:val="clear" w:color="000000" w:fill="9999FF"/>
            <w:noWrap/>
            <w:hideMark/>
          </w:tcPr>
          <w:p w14:paraId="01136715" w14:textId="40A42299"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14.350,00</w:t>
            </w:r>
          </w:p>
        </w:tc>
      </w:tr>
      <w:tr w:rsidR="00820A80" w:rsidRPr="003D14A7" w14:paraId="042B0E77"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DBCF814"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A100101 Rad Vijeća srpske nacionalne manjine</w:t>
            </w:r>
          </w:p>
        </w:tc>
        <w:tc>
          <w:tcPr>
            <w:tcW w:w="1498" w:type="dxa"/>
            <w:tcBorders>
              <w:top w:val="nil"/>
              <w:left w:val="nil"/>
              <w:bottom w:val="single" w:sz="4" w:space="0" w:color="auto"/>
              <w:right w:val="single" w:sz="4" w:space="0" w:color="auto"/>
            </w:tcBorders>
            <w:shd w:val="clear" w:color="auto" w:fill="auto"/>
            <w:noWrap/>
            <w:hideMark/>
          </w:tcPr>
          <w:p w14:paraId="6585E81C" w14:textId="103219D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6.000,00</w:t>
            </w:r>
          </w:p>
        </w:tc>
        <w:tc>
          <w:tcPr>
            <w:tcW w:w="1528" w:type="dxa"/>
            <w:tcBorders>
              <w:top w:val="nil"/>
              <w:left w:val="nil"/>
              <w:bottom w:val="single" w:sz="4" w:space="0" w:color="auto"/>
              <w:right w:val="single" w:sz="4" w:space="0" w:color="auto"/>
            </w:tcBorders>
            <w:shd w:val="clear" w:color="auto" w:fill="auto"/>
            <w:noWrap/>
            <w:hideMark/>
          </w:tcPr>
          <w:p w14:paraId="5D267A00" w14:textId="070056A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28232732" w14:textId="0154225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67A370CB" w14:textId="587E7E1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6.000,00</w:t>
            </w:r>
          </w:p>
        </w:tc>
      </w:tr>
      <w:tr w:rsidR="00820A80" w:rsidRPr="003D14A7" w14:paraId="661D7DA5"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2D6A23B"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A100102 Rad Vijeća bošnjačke nacionalne manjine</w:t>
            </w:r>
          </w:p>
        </w:tc>
        <w:tc>
          <w:tcPr>
            <w:tcW w:w="1498" w:type="dxa"/>
            <w:tcBorders>
              <w:top w:val="nil"/>
              <w:left w:val="nil"/>
              <w:bottom w:val="single" w:sz="4" w:space="0" w:color="auto"/>
              <w:right w:val="single" w:sz="4" w:space="0" w:color="auto"/>
            </w:tcBorders>
            <w:shd w:val="clear" w:color="auto" w:fill="auto"/>
            <w:noWrap/>
            <w:hideMark/>
          </w:tcPr>
          <w:p w14:paraId="7F1A7158" w14:textId="426B5B9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7.350,00</w:t>
            </w:r>
          </w:p>
        </w:tc>
        <w:tc>
          <w:tcPr>
            <w:tcW w:w="1528" w:type="dxa"/>
            <w:tcBorders>
              <w:top w:val="nil"/>
              <w:left w:val="nil"/>
              <w:bottom w:val="single" w:sz="4" w:space="0" w:color="auto"/>
              <w:right w:val="single" w:sz="4" w:space="0" w:color="auto"/>
            </w:tcBorders>
            <w:shd w:val="clear" w:color="auto" w:fill="auto"/>
            <w:noWrap/>
            <w:hideMark/>
          </w:tcPr>
          <w:p w14:paraId="347B3ADA" w14:textId="66558E4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1.000,00</w:t>
            </w:r>
          </w:p>
        </w:tc>
        <w:tc>
          <w:tcPr>
            <w:tcW w:w="969" w:type="dxa"/>
            <w:tcBorders>
              <w:top w:val="nil"/>
              <w:left w:val="nil"/>
              <w:bottom w:val="single" w:sz="4" w:space="0" w:color="auto"/>
              <w:right w:val="single" w:sz="4" w:space="0" w:color="auto"/>
            </w:tcBorders>
            <w:shd w:val="clear" w:color="auto" w:fill="auto"/>
            <w:noWrap/>
            <w:hideMark/>
          </w:tcPr>
          <w:p w14:paraId="768D8DBD" w14:textId="014D30D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13,61</w:t>
            </w:r>
          </w:p>
        </w:tc>
        <w:tc>
          <w:tcPr>
            <w:tcW w:w="1559" w:type="dxa"/>
            <w:tcBorders>
              <w:top w:val="nil"/>
              <w:left w:val="nil"/>
              <w:bottom w:val="single" w:sz="4" w:space="0" w:color="auto"/>
              <w:right w:val="single" w:sz="4" w:space="0" w:color="auto"/>
            </w:tcBorders>
            <w:shd w:val="clear" w:color="auto" w:fill="auto"/>
            <w:noWrap/>
            <w:hideMark/>
          </w:tcPr>
          <w:p w14:paraId="2F8395FB" w14:textId="6BCABA4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8.350,00</w:t>
            </w:r>
          </w:p>
        </w:tc>
      </w:tr>
      <w:tr w:rsidR="00820A80" w:rsidRPr="003D14A7" w14:paraId="36D46A56"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146A1D61"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1002 AKTIVNOSTI GRADONAČELNIKA I ZAMJENIKA</w:t>
            </w:r>
          </w:p>
        </w:tc>
        <w:tc>
          <w:tcPr>
            <w:tcW w:w="1498" w:type="dxa"/>
            <w:tcBorders>
              <w:top w:val="nil"/>
              <w:left w:val="nil"/>
              <w:bottom w:val="single" w:sz="4" w:space="0" w:color="auto"/>
              <w:right w:val="single" w:sz="4" w:space="0" w:color="auto"/>
            </w:tcBorders>
            <w:shd w:val="clear" w:color="000000" w:fill="9999FF"/>
            <w:noWrap/>
            <w:hideMark/>
          </w:tcPr>
          <w:p w14:paraId="45F5BE12" w14:textId="72535883"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187.450,00</w:t>
            </w:r>
          </w:p>
        </w:tc>
        <w:tc>
          <w:tcPr>
            <w:tcW w:w="1528" w:type="dxa"/>
            <w:tcBorders>
              <w:top w:val="nil"/>
              <w:left w:val="nil"/>
              <w:bottom w:val="single" w:sz="4" w:space="0" w:color="auto"/>
              <w:right w:val="single" w:sz="4" w:space="0" w:color="auto"/>
            </w:tcBorders>
            <w:shd w:val="clear" w:color="000000" w:fill="9999FF"/>
            <w:noWrap/>
            <w:hideMark/>
          </w:tcPr>
          <w:p w14:paraId="7F899C57" w14:textId="42312876"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000000" w:fill="9999FF"/>
            <w:noWrap/>
            <w:hideMark/>
          </w:tcPr>
          <w:p w14:paraId="5D3FB3B5" w14:textId="16EF0B2F"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000000" w:fill="9999FF"/>
            <w:noWrap/>
            <w:hideMark/>
          </w:tcPr>
          <w:p w14:paraId="6FDE1B91" w14:textId="1333862C"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187.450,00</w:t>
            </w:r>
          </w:p>
        </w:tc>
      </w:tr>
      <w:tr w:rsidR="00820A80" w:rsidRPr="003D14A7" w14:paraId="4C2CD401"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E002502"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A100201 Redovan rad izvršnog tijela</w:t>
            </w:r>
          </w:p>
        </w:tc>
        <w:tc>
          <w:tcPr>
            <w:tcW w:w="1498" w:type="dxa"/>
            <w:tcBorders>
              <w:top w:val="nil"/>
              <w:left w:val="nil"/>
              <w:bottom w:val="single" w:sz="4" w:space="0" w:color="auto"/>
              <w:right w:val="single" w:sz="4" w:space="0" w:color="auto"/>
            </w:tcBorders>
            <w:shd w:val="clear" w:color="auto" w:fill="auto"/>
            <w:noWrap/>
            <w:hideMark/>
          </w:tcPr>
          <w:p w14:paraId="3698874F" w14:textId="6554792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187.450,00</w:t>
            </w:r>
          </w:p>
        </w:tc>
        <w:tc>
          <w:tcPr>
            <w:tcW w:w="1528" w:type="dxa"/>
            <w:tcBorders>
              <w:top w:val="nil"/>
              <w:left w:val="nil"/>
              <w:bottom w:val="single" w:sz="4" w:space="0" w:color="auto"/>
              <w:right w:val="single" w:sz="4" w:space="0" w:color="auto"/>
            </w:tcBorders>
            <w:shd w:val="clear" w:color="auto" w:fill="auto"/>
            <w:noWrap/>
            <w:hideMark/>
          </w:tcPr>
          <w:p w14:paraId="148BA36A" w14:textId="7665853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4C08D872" w14:textId="49903DF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0A647D6F" w14:textId="02D58E2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187.450,00</w:t>
            </w:r>
          </w:p>
        </w:tc>
      </w:tr>
      <w:tr w:rsidR="00820A80" w:rsidRPr="003D14A7" w14:paraId="71F00FDD"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6ECE0B8B"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1003 GRADSKE MANIFESTACIJE</w:t>
            </w:r>
          </w:p>
        </w:tc>
        <w:tc>
          <w:tcPr>
            <w:tcW w:w="1498" w:type="dxa"/>
            <w:tcBorders>
              <w:top w:val="nil"/>
              <w:left w:val="nil"/>
              <w:bottom w:val="single" w:sz="4" w:space="0" w:color="auto"/>
              <w:right w:val="single" w:sz="4" w:space="0" w:color="auto"/>
            </w:tcBorders>
            <w:shd w:val="clear" w:color="000000" w:fill="9999FF"/>
            <w:noWrap/>
            <w:hideMark/>
          </w:tcPr>
          <w:p w14:paraId="719DC3E3" w14:textId="6AD4AD5A"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168.200,00</w:t>
            </w:r>
          </w:p>
        </w:tc>
        <w:tc>
          <w:tcPr>
            <w:tcW w:w="1528" w:type="dxa"/>
            <w:tcBorders>
              <w:top w:val="nil"/>
              <w:left w:val="nil"/>
              <w:bottom w:val="single" w:sz="4" w:space="0" w:color="auto"/>
              <w:right w:val="single" w:sz="4" w:space="0" w:color="auto"/>
            </w:tcBorders>
            <w:shd w:val="clear" w:color="000000" w:fill="9999FF"/>
            <w:noWrap/>
            <w:hideMark/>
          </w:tcPr>
          <w:p w14:paraId="4C70C6FD" w14:textId="5608970C"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19.260,00</w:t>
            </w:r>
          </w:p>
        </w:tc>
        <w:tc>
          <w:tcPr>
            <w:tcW w:w="969" w:type="dxa"/>
            <w:tcBorders>
              <w:top w:val="nil"/>
              <w:left w:val="nil"/>
              <w:bottom w:val="single" w:sz="4" w:space="0" w:color="auto"/>
              <w:right w:val="single" w:sz="4" w:space="0" w:color="auto"/>
            </w:tcBorders>
            <w:shd w:val="clear" w:color="000000" w:fill="9999FF"/>
            <w:noWrap/>
            <w:hideMark/>
          </w:tcPr>
          <w:p w14:paraId="1D8EA490" w14:textId="2B387CB3"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11,45</w:t>
            </w:r>
          </w:p>
        </w:tc>
        <w:tc>
          <w:tcPr>
            <w:tcW w:w="1559" w:type="dxa"/>
            <w:tcBorders>
              <w:top w:val="nil"/>
              <w:left w:val="nil"/>
              <w:bottom w:val="single" w:sz="4" w:space="0" w:color="auto"/>
              <w:right w:val="single" w:sz="4" w:space="0" w:color="auto"/>
            </w:tcBorders>
            <w:shd w:val="clear" w:color="000000" w:fill="9999FF"/>
            <w:noWrap/>
            <w:hideMark/>
          </w:tcPr>
          <w:p w14:paraId="044BFB30" w14:textId="7EFA1CE0"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187.460,00</w:t>
            </w:r>
          </w:p>
        </w:tc>
      </w:tr>
      <w:tr w:rsidR="00820A80" w:rsidRPr="003D14A7" w14:paraId="36A491C2"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19D90AA"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A100306 Zajednički rashodi manifestacija</w:t>
            </w:r>
          </w:p>
        </w:tc>
        <w:tc>
          <w:tcPr>
            <w:tcW w:w="1498" w:type="dxa"/>
            <w:tcBorders>
              <w:top w:val="nil"/>
              <w:left w:val="nil"/>
              <w:bottom w:val="single" w:sz="4" w:space="0" w:color="auto"/>
              <w:right w:val="single" w:sz="4" w:space="0" w:color="auto"/>
            </w:tcBorders>
            <w:shd w:val="clear" w:color="auto" w:fill="auto"/>
            <w:noWrap/>
            <w:hideMark/>
          </w:tcPr>
          <w:p w14:paraId="34C39B81" w14:textId="1FAB7F0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6.500,00</w:t>
            </w:r>
          </w:p>
        </w:tc>
        <w:tc>
          <w:tcPr>
            <w:tcW w:w="1528" w:type="dxa"/>
            <w:tcBorders>
              <w:top w:val="nil"/>
              <w:left w:val="nil"/>
              <w:bottom w:val="single" w:sz="4" w:space="0" w:color="auto"/>
              <w:right w:val="single" w:sz="4" w:space="0" w:color="auto"/>
            </w:tcBorders>
            <w:shd w:val="clear" w:color="auto" w:fill="auto"/>
            <w:noWrap/>
            <w:hideMark/>
          </w:tcPr>
          <w:p w14:paraId="4F318438" w14:textId="28AA761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1.500,00</w:t>
            </w:r>
          </w:p>
        </w:tc>
        <w:tc>
          <w:tcPr>
            <w:tcW w:w="969" w:type="dxa"/>
            <w:tcBorders>
              <w:top w:val="nil"/>
              <w:left w:val="nil"/>
              <w:bottom w:val="single" w:sz="4" w:space="0" w:color="auto"/>
              <w:right w:val="single" w:sz="4" w:space="0" w:color="auto"/>
            </w:tcBorders>
            <w:shd w:val="clear" w:color="auto" w:fill="auto"/>
            <w:noWrap/>
            <w:hideMark/>
          </w:tcPr>
          <w:p w14:paraId="39AA48D0" w14:textId="3B4584A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23,08</w:t>
            </w:r>
          </w:p>
        </w:tc>
        <w:tc>
          <w:tcPr>
            <w:tcW w:w="1559" w:type="dxa"/>
            <w:tcBorders>
              <w:top w:val="nil"/>
              <w:left w:val="nil"/>
              <w:bottom w:val="single" w:sz="4" w:space="0" w:color="auto"/>
              <w:right w:val="single" w:sz="4" w:space="0" w:color="auto"/>
            </w:tcBorders>
            <w:shd w:val="clear" w:color="auto" w:fill="auto"/>
            <w:noWrap/>
            <w:hideMark/>
          </w:tcPr>
          <w:p w14:paraId="54B81FB0" w14:textId="07079E1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8.000,00</w:t>
            </w:r>
          </w:p>
        </w:tc>
      </w:tr>
      <w:tr w:rsidR="00820A80" w:rsidRPr="003D14A7" w14:paraId="2D5A12EE"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2788BC0"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A100307 Sportske manifestacije</w:t>
            </w:r>
          </w:p>
        </w:tc>
        <w:tc>
          <w:tcPr>
            <w:tcW w:w="1498" w:type="dxa"/>
            <w:tcBorders>
              <w:top w:val="nil"/>
              <w:left w:val="nil"/>
              <w:bottom w:val="single" w:sz="4" w:space="0" w:color="auto"/>
              <w:right w:val="single" w:sz="4" w:space="0" w:color="auto"/>
            </w:tcBorders>
            <w:shd w:val="clear" w:color="auto" w:fill="auto"/>
            <w:noWrap/>
            <w:hideMark/>
          </w:tcPr>
          <w:p w14:paraId="45964181" w14:textId="54CB90E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9.800,00</w:t>
            </w:r>
          </w:p>
        </w:tc>
        <w:tc>
          <w:tcPr>
            <w:tcW w:w="1528" w:type="dxa"/>
            <w:tcBorders>
              <w:top w:val="nil"/>
              <w:left w:val="nil"/>
              <w:bottom w:val="single" w:sz="4" w:space="0" w:color="auto"/>
              <w:right w:val="single" w:sz="4" w:space="0" w:color="auto"/>
            </w:tcBorders>
            <w:shd w:val="clear" w:color="auto" w:fill="auto"/>
            <w:noWrap/>
            <w:hideMark/>
          </w:tcPr>
          <w:p w14:paraId="305BDC43" w14:textId="3FD7D9B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4F1DCD7B" w14:textId="02F0629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4560CB0A" w14:textId="045F435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9.800,00</w:t>
            </w:r>
          </w:p>
        </w:tc>
      </w:tr>
      <w:tr w:rsidR="00820A80" w:rsidRPr="003D14A7" w14:paraId="5FB14093"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394F532"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T100301 Advent</w:t>
            </w:r>
          </w:p>
        </w:tc>
        <w:tc>
          <w:tcPr>
            <w:tcW w:w="1498" w:type="dxa"/>
            <w:tcBorders>
              <w:top w:val="nil"/>
              <w:left w:val="nil"/>
              <w:bottom w:val="single" w:sz="4" w:space="0" w:color="auto"/>
              <w:right w:val="single" w:sz="4" w:space="0" w:color="auto"/>
            </w:tcBorders>
            <w:shd w:val="clear" w:color="auto" w:fill="auto"/>
            <w:noWrap/>
            <w:hideMark/>
          </w:tcPr>
          <w:p w14:paraId="348F7CF8" w14:textId="75AE941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23.350,00</w:t>
            </w:r>
          </w:p>
        </w:tc>
        <w:tc>
          <w:tcPr>
            <w:tcW w:w="1528" w:type="dxa"/>
            <w:tcBorders>
              <w:top w:val="nil"/>
              <w:left w:val="nil"/>
              <w:bottom w:val="single" w:sz="4" w:space="0" w:color="auto"/>
              <w:right w:val="single" w:sz="4" w:space="0" w:color="auto"/>
            </w:tcBorders>
            <w:shd w:val="clear" w:color="auto" w:fill="auto"/>
            <w:noWrap/>
            <w:hideMark/>
          </w:tcPr>
          <w:p w14:paraId="7FBA0F08" w14:textId="2A74564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4.900,00</w:t>
            </w:r>
          </w:p>
        </w:tc>
        <w:tc>
          <w:tcPr>
            <w:tcW w:w="969" w:type="dxa"/>
            <w:tcBorders>
              <w:top w:val="nil"/>
              <w:left w:val="nil"/>
              <w:bottom w:val="single" w:sz="4" w:space="0" w:color="auto"/>
              <w:right w:val="single" w:sz="4" w:space="0" w:color="auto"/>
            </w:tcBorders>
            <w:shd w:val="clear" w:color="auto" w:fill="auto"/>
            <w:noWrap/>
            <w:hideMark/>
          </w:tcPr>
          <w:p w14:paraId="1FDF970D" w14:textId="343B7F2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20,99</w:t>
            </w:r>
          </w:p>
        </w:tc>
        <w:tc>
          <w:tcPr>
            <w:tcW w:w="1559" w:type="dxa"/>
            <w:tcBorders>
              <w:top w:val="nil"/>
              <w:left w:val="nil"/>
              <w:bottom w:val="single" w:sz="4" w:space="0" w:color="auto"/>
              <w:right w:val="single" w:sz="4" w:space="0" w:color="auto"/>
            </w:tcBorders>
            <w:shd w:val="clear" w:color="auto" w:fill="auto"/>
            <w:noWrap/>
            <w:hideMark/>
          </w:tcPr>
          <w:p w14:paraId="5FB28BFD" w14:textId="58D70B0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28.250,00</w:t>
            </w:r>
          </w:p>
        </w:tc>
      </w:tr>
      <w:tr w:rsidR="00820A80" w:rsidRPr="003D14A7" w14:paraId="46C4C884"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E07352C"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T100302 Proslava Jelenine i 1. maja</w:t>
            </w:r>
          </w:p>
        </w:tc>
        <w:tc>
          <w:tcPr>
            <w:tcW w:w="1498" w:type="dxa"/>
            <w:tcBorders>
              <w:top w:val="nil"/>
              <w:left w:val="nil"/>
              <w:bottom w:val="single" w:sz="4" w:space="0" w:color="auto"/>
              <w:right w:val="single" w:sz="4" w:space="0" w:color="auto"/>
            </w:tcBorders>
            <w:shd w:val="clear" w:color="auto" w:fill="auto"/>
            <w:noWrap/>
            <w:hideMark/>
          </w:tcPr>
          <w:p w14:paraId="658FB6CB" w14:textId="245A379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13.800,00</w:t>
            </w:r>
          </w:p>
        </w:tc>
        <w:tc>
          <w:tcPr>
            <w:tcW w:w="1528" w:type="dxa"/>
            <w:tcBorders>
              <w:top w:val="nil"/>
              <w:left w:val="nil"/>
              <w:bottom w:val="single" w:sz="4" w:space="0" w:color="auto"/>
              <w:right w:val="single" w:sz="4" w:space="0" w:color="auto"/>
            </w:tcBorders>
            <w:shd w:val="clear" w:color="auto" w:fill="auto"/>
            <w:noWrap/>
            <w:hideMark/>
          </w:tcPr>
          <w:p w14:paraId="55647378" w14:textId="49AACF0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800,00</w:t>
            </w:r>
          </w:p>
        </w:tc>
        <w:tc>
          <w:tcPr>
            <w:tcW w:w="969" w:type="dxa"/>
            <w:tcBorders>
              <w:top w:val="nil"/>
              <w:left w:val="nil"/>
              <w:bottom w:val="single" w:sz="4" w:space="0" w:color="auto"/>
              <w:right w:val="single" w:sz="4" w:space="0" w:color="auto"/>
            </w:tcBorders>
            <w:shd w:val="clear" w:color="auto" w:fill="auto"/>
            <w:noWrap/>
            <w:hideMark/>
          </w:tcPr>
          <w:p w14:paraId="09AEA7C0" w14:textId="47B8E79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5,80</w:t>
            </w:r>
          </w:p>
        </w:tc>
        <w:tc>
          <w:tcPr>
            <w:tcW w:w="1559" w:type="dxa"/>
            <w:tcBorders>
              <w:top w:val="nil"/>
              <w:left w:val="nil"/>
              <w:bottom w:val="single" w:sz="4" w:space="0" w:color="auto"/>
              <w:right w:val="single" w:sz="4" w:space="0" w:color="auto"/>
            </w:tcBorders>
            <w:shd w:val="clear" w:color="auto" w:fill="auto"/>
            <w:noWrap/>
            <w:hideMark/>
          </w:tcPr>
          <w:p w14:paraId="0C662C79" w14:textId="07219BC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14.600,00</w:t>
            </w:r>
          </w:p>
        </w:tc>
      </w:tr>
      <w:tr w:rsidR="00820A80" w:rsidRPr="003D14A7" w14:paraId="0B3B59B5"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64D5064"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T100303 Bela nedeja</w:t>
            </w:r>
          </w:p>
        </w:tc>
        <w:tc>
          <w:tcPr>
            <w:tcW w:w="1498" w:type="dxa"/>
            <w:tcBorders>
              <w:top w:val="nil"/>
              <w:left w:val="nil"/>
              <w:bottom w:val="single" w:sz="4" w:space="0" w:color="auto"/>
              <w:right w:val="single" w:sz="4" w:space="0" w:color="auto"/>
            </w:tcBorders>
            <w:shd w:val="clear" w:color="auto" w:fill="auto"/>
            <w:noWrap/>
            <w:hideMark/>
          </w:tcPr>
          <w:p w14:paraId="5F11B709" w14:textId="64C55E9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82.300,00</w:t>
            </w:r>
          </w:p>
        </w:tc>
        <w:tc>
          <w:tcPr>
            <w:tcW w:w="1528" w:type="dxa"/>
            <w:tcBorders>
              <w:top w:val="nil"/>
              <w:left w:val="nil"/>
              <w:bottom w:val="single" w:sz="4" w:space="0" w:color="auto"/>
              <w:right w:val="single" w:sz="4" w:space="0" w:color="auto"/>
            </w:tcBorders>
            <w:shd w:val="clear" w:color="auto" w:fill="auto"/>
            <w:noWrap/>
            <w:hideMark/>
          </w:tcPr>
          <w:p w14:paraId="45A7C2A4" w14:textId="65AEB0F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15.600,00</w:t>
            </w:r>
          </w:p>
        </w:tc>
        <w:tc>
          <w:tcPr>
            <w:tcW w:w="969" w:type="dxa"/>
            <w:tcBorders>
              <w:top w:val="nil"/>
              <w:left w:val="nil"/>
              <w:bottom w:val="single" w:sz="4" w:space="0" w:color="auto"/>
              <w:right w:val="single" w:sz="4" w:space="0" w:color="auto"/>
            </w:tcBorders>
            <w:shd w:val="clear" w:color="auto" w:fill="auto"/>
            <w:noWrap/>
            <w:hideMark/>
          </w:tcPr>
          <w:p w14:paraId="4FE2D668" w14:textId="31D3321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18,96</w:t>
            </w:r>
          </w:p>
        </w:tc>
        <w:tc>
          <w:tcPr>
            <w:tcW w:w="1559" w:type="dxa"/>
            <w:tcBorders>
              <w:top w:val="nil"/>
              <w:left w:val="nil"/>
              <w:bottom w:val="single" w:sz="4" w:space="0" w:color="auto"/>
              <w:right w:val="single" w:sz="4" w:space="0" w:color="auto"/>
            </w:tcBorders>
            <w:shd w:val="clear" w:color="auto" w:fill="auto"/>
            <w:noWrap/>
            <w:hideMark/>
          </w:tcPr>
          <w:p w14:paraId="4C4842E6" w14:textId="2EB76AE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97.900,00</w:t>
            </w:r>
          </w:p>
        </w:tc>
      </w:tr>
      <w:tr w:rsidR="00820A80" w:rsidRPr="003D14A7" w14:paraId="5C1A3C80"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EED3AA9"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T100304 Proslava Dana Grada</w:t>
            </w:r>
          </w:p>
        </w:tc>
        <w:tc>
          <w:tcPr>
            <w:tcW w:w="1498" w:type="dxa"/>
            <w:tcBorders>
              <w:top w:val="nil"/>
              <w:left w:val="nil"/>
              <w:bottom w:val="single" w:sz="4" w:space="0" w:color="auto"/>
              <w:right w:val="single" w:sz="4" w:space="0" w:color="auto"/>
            </w:tcBorders>
            <w:shd w:val="clear" w:color="auto" w:fill="auto"/>
            <w:noWrap/>
            <w:hideMark/>
          </w:tcPr>
          <w:p w14:paraId="6DF0514A" w14:textId="1011BAE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9.050,00</w:t>
            </w:r>
          </w:p>
        </w:tc>
        <w:tc>
          <w:tcPr>
            <w:tcW w:w="1528" w:type="dxa"/>
            <w:tcBorders>
              <w:top w:val="nil"/>
              <w:left w:val="nil"/>
              <w:bottom w:val="single" w:sz="4" w:space="0" w:color="auto"/>
              <w:right w:val="single" w:sz="4" w:space="0" w:color="auto"/>
            </w:tcBorders>
            <w:shd w:val="clear" w:color="auto" w:fill="auto"/>
            <w:noWrap/>
            <w:hideMark/>
          </w:tcPr>
          <w:p w14:paraId="376B734D" w14:textId="5317BD7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-900,00</w:t>
            </w:r>
          </w:p>
        </w:tc>
        <w:tc>
          <w:tcPr>
            <w:tcW w:w="969" w:type="dxa"/>
            <w:tcBorders>
              <w:top w:val="nil"/>
              <w:left w:val="nil"/>
              <w:bottom w:val="single" w:sz="4" w:space="0" w:color="auto"/>
              <w:right w:val="single" w:sz="4" w:space="0" w:color="auto"/>
            </w:tcBorders>
            <w:shd w:val="clear" w:color="auto" w:fill="auto"/>
            <w:noWrap/>
            <w:hideMark/>
          </w:tcPr>
          <w:p w14:paraId="30332EB6" w14:textId="39E579C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-9,94</w:t>
            </w:r>
          </w:p>
        </w:tc>
        <w:tc>
          <w:tcPr>
            <w:tcW w:w="1559" w:type="dxa"/>
            <w:tcBorders>
              <w:top w:val="nil"/>
              <w:left w:val="nil"/>
              <w:bottom w:val="single" w:sz="4" w:space="0" w:color="auto"/>
              <w:right w:val="single" w:sz="4" w:space="0" w:color="auto"/>
            </w:tcBorders>
            <w:shd w:val="clear" w:color="auto" w:fill="auto"/>
            <w:noWrap/>
            <w:hideMark/>
          </w:tcPr>
          <w:p w14:paraId="3693B883" w14:textId="1ACBBAB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8.150,00</w:t>
            </w:r>
          </w:p>
        </w:tc>
      </w:tr>
      <w:tr w:rsidR="00820A80" w:rsidRPr="003D14A7" w14:paraId="72D32F00"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58FDC34"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T100305 Manifestacija Pust</w:t>
            </w:r>
          </w:p>
        </w:tc>
        <w:tc>
          <w:tcPr>
            <w:tcW w:w="1498" w:type="dxa"/>
            <w:tcBorders>
              <w:top w:val="nil"/>
              <w:left w:val="nil"/>
              <w:bottom w:val="single" w:sz="4" w:space="0" w:color="auto"/>
              <w:right w:val="single" w:sz="4" w:space="0" w:color="auto"/>
            </w:tcBorders>
            <w:shd w:val="clear" w:color="auto" w:fill="auto"/>
            <w:noWrap/>
            <w:hideMark/>
          </w:tcPr>
          <w:p w14:paraId="2AFFB1B3" w14:textId="0FD790D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18.000,00</w:t>
            </w:r>
          </w:p>
        </w:tc>
        <w:tc>
          <w:tcPr>
            <w:tcW w:w="1528" w:type="dxa"/>
            <w:tcBorders>
              <w:top w:val="nil"/>
              <w:left w:val="nil"/>
              <w:bottom w:val="single" w:sz="4" w:space="0" w:color="auto"/>
              <w:right w:val="single" w:sz="4" w:space="0" w:color="auto"/>
            </w:tcBorders>
            <w:shd w:val="clear" w:color="auto" w:fill="auto"/>
            <w:noWrap/>
            <w:hideMark/>
          </w:tcPr>
          <w:p w14:paraId="2E50EEC7" w14:textId="1D1CB39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71E51E75" w14:textId="75C5148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7DCE6A5B" w14:textId="2DBD98E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18.000,00</w:t>
            </w:r>
          </w:p>
        </w:tc>
      </w:tr>
      <w:tr w:rsidR="00820A80" w:rsidRPr="003D14A7" w14:paraId="001AAA05"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ABEFC47"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Tekući projekt T100308 Kastav </w:t>
            </w:r>
            <w:proofErr w:type="spellStart"/>
            <w:r w:rsidRPr="003D14A7">
              <w:rPr>
                <w:rFonts w:ascii="Arial" w:eastAsia="Times New Roman" w:hAnsi="Arial" w:cs="Arial"/>
                <w:color w:val="000000"/>
                <w:sz w:val="20"/>
                <w:szCs w:val="20"/>
                <w:lang w:eastAsia="hr-HR"/>
              </w:rPr>
              <w:t>Smart</w:t>
            </w:r>
            <w:proofErr w:type="spellEnd"/>
            <w:r w:rsidRPr="003D14A7">
              <w:rPr>
                <w:rFonts w:ascii="Arial" w:eastAsia="Times New Roman" w:hAnsi="Arial" w:cs="Arial"/>
                <w:color w:val="000000"/>
                <w:sz w:val="20"/>
                <w:szCs w:val="20"/>
                <w:lang w:eastAsia="hr-HR"/>
              </w:rPr>
              <w:t xml:space="preserve"> City</w:t>
            </w:r>
          </w:p>
        </w:tc>
        <w:tc>
          <w:tcPr>
            <w:tcW w:w="1498" w:type="dxa"/>
            <w:tcBorders>
              <w:top w:val="nil"/>
              <w:left w:val="nil"/>
              <w:bottom w:val="single" w:sz="4" w:space="0" w:color="auto"/>
              <w:right w:val="single" w:sz="4" w:space="0" w:color="auto"/>
            </w:tcBorders>
            <w:shd w:val="clear" w:color="auto" w:fill="auto"/>
            <w:noWrap/>
            <w:hideMark/>
          </w:tcPr>
          <w:p w14:paraId="7BE0EB35" w14:textId="5FF8F7F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5.400,00</w:t>
            </w:r>
          </w:p>
        </w:tc>
        <w:tc>
          <w:tcPr>
            <w:tcW w:w="1528" w:type="dxa"/>
            <w:tcBorders>
              <w:top w:val="nil"/>
              <w:left w:val="nil"/>
              <w:bottom w:val="single" w:sz="4" w:space="0" w:color="auto"/>
              <w:right w:val="single" w:sz="4" w:space="0" w:color="auto"/>
            </w:tcBorders>
            <w:shd w:val="clear" w:color="auto" w:fill="auto"/>
            <w:noWrap/>
            <w:hideMark/>
          </w:tcPr>
          <w:p w14:paraId="7EAC5207" w14:textId="3C76E3F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-2.640,00</w:t>
            </w:r>
          </w:p>
        </w:tc>
        <w:tc>
          <w:tcPr>
            <w:tcW w:w="969" w:type="dxa"/>
            <w:tcBorders>
              <w:top w:val="nil"/>
              <w:left w:val="nil"/>
              <w:bottom w:val="single" w:sz="4" w:space="0" w:color="auto"/>
              <w:right w:val="single" w:sz="4" w:space="0" w:color="auto"/>
            </w:tcBorders>
            <w:shd w:val="clear" w:color="auto" w:fill="auto"/>
            <w:noWrap/>
            <w:hideMark/>
          </w:tcPr>
          <w:p w14:paraId="33D3C776" w14:textId="2ADEBD4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-48,89</w:t>
            </w:r>
          </w:p>
        </w:tc>
        <w:tc>
          <w:tcPr>
            <w:tcW w:w="1559" w:type="dxa"/>
            <w:tcBorders>
              <w:top w:val="nil"/>
              <w:left w:val="nil"/>
              <w:bottom w:val="single" w:sz="4" w:space="0" w:color="auto"/>
              <w:right w:val="single" w:sz="4" w:space="0" w:color="auto"/>
            </w:tcBorders>
            <w:shd w:val="clear" w:color="auto" w:fill="auto"/>
            <w:noWrap/>
            <w:hideMark/>
          </w:tcPr>
          <w:p w14:paraId="5E97C984" w14:textId="35F34AD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2.760,00</w:t>
            </w:r>
          </w:p>
        </w:tc>
      </w:tr>
      <w:tr w:rsidR="00820A80" w:rsidRPr="003D14A7" w14:paraId="464F538F"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19F925DC"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1005 PROMICANJE KULTURE</w:t>
            </w:r>
          </w:p>
        </w:tc>
        <w:tc>
          <w:tcPr>
            <w:tcW w:w="1498" w:type="dxa"/>
            <w:tcBorders>
              <w:top w:val="nil"/>
              <w:left w:val="nil"/>
              <w:bottom w:val="single" w:sz="4" w:space="0" w:color="auto"/>
              <w:right w:val="single" w:sz="4" w:space="0" w:color="auto"/>
            </w:tcBorders>
            <w:shd w:val="clear" w:color="000000" w:fill="9999FF"/>
            <w:noWrap/>
            <w:hideMark/>
          </w:tcPr>
          <w:p w14:paraId="062E2A90" w14:textId="7C9AD689"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219.398,00</w:t>
            </w:r>
          </w:p>
        </w:tc>
        <w:tc>
          <w:tcPr>
            <w:tcW w:w="1528" w:type="dxa"/>
            <w:tcBorders>
              <w:top w:val="nil"/>
              <w:left w:val="nil"/>
              <w:bottom w:val="single" w:sz="4" w:space="0" w:color="auto"/>
              <w:right w:val="single" w:sz="4" w:space="0" w:color="auto"/>
            </w:tcBorders>
            <w:shd w:val="clear" w:color="000000" w:fill="9999FF"/>
            <w:noWrap/>
            <w:hideMark/>
          </w:tcPr>
          <w:p w14:paraId="34239CA7" w14:textId="3FFFF2F2"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-6.900,00</w:t>
            </w:r>
          </w:p>
        </w:tc>
        <w:tc>
          <w:tcPr>
            <w:tcW w:w="969" w:type="dxa"/>
            <w:tcBorders>
              <w:top w:val="nil"/>
              <w:left w:val="nil"/>
              <w:bottom w:val="single" w:sz="4" w:space="0" w:color="auto"/>
              <w:right w:val="single" w:sz="4" w:space="0" w:color="auto"/>
            </w:tcBorders>
            <w:shd w:val="clear" w:color="000000" w:fill="9999FF"/>
            <w:noWrap/>
            <w:hideMark/>
          </w:tcPr>
          <w:p w14:paraId="553D837F" w14:textId="09AC2BC3"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-3,14</w:t>
            </w:r>
          </w:p>
        </w:tc>
        <w:tc>
          <w:tcPr>
            <w:tcW w:w="1559" w:type="dxa"/>
            <w:tcBorders>
              <w:top w:val="nil"/>
              <w:left w:val="nil"/>
              <w:bottom w:val="single" w:sz="4" w:space="0" w:color="auto"/>
              <w:right w:val="single" w:sz="4" w:space="0" w:color="auto"/>
            </w:tcBorders>
            <w:shd w:val="clear" w:color="000000" w:fill="9999FF"/>
            <w:noWrap/>
            <w:hideMark/>
          </w:tcPr>
          <w:p w14:paraId="33EA8078" w14:textId="7DEBF5B4"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212.498,00</w:t>
            </w:r>
          </w:p>
        </w:tc>
      </w:tr>
      <w:tr w:rsidR="00820A80" w:rsidRPr="003D14A7" w14:paraId="50A68BF7"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C45783A"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Aktivnost A100502 Djelatnost Muzejske zbirke </w:t>
            </w:r>
            <w:proofErr w:type="spellStart"/>
            <w:r w:rsidRPr="003D14A7">
              <w:rPr>
                <w:rFonts w:ascii="Arial" w:eastAsia="Times New Roman" w:hAnsi="Arial" w:cs="Arial"/>
                <w:color w:val="000000"/>
                <w:sz w:val="20"/>
                <w:szCs w:val="20"/>
                <w:lang w:eastAsia="hr-HR"/>
              </w:rPr>
              <w:t>Kastavštine</w:t>
            </w:r>
            <w:proofErr w:type="spellEnd"/>
          </w:p>
        </w:tc>
        <w:tc>
          <w:tcPr>
            <w:tcW w:w="1498" w:type="dxa"/>
            <w:tcBorders>
              <w:top w:val="nil"/>
              <w:left w:val="nil"/>
              <w:bottom w:val="single" w:sz="4" w:space="0" w:color="auto"/>
              <w:right w:val="single" w:sz="4" w:space="0" w:color="auto"/>
            </w:tcBorders>
            <w:shd w:val="clear" w:color="auto" w:fill="auto"/>
            <w:noWrap/>
            <w:hideMark/>
          </w:tcPr>
          <w:p w14:paraId="40223CC3" w14:textId="434ADBD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45.050,00</w:t>
            </w:r>
          </w:p>
        </w:tc>
        <w:tc>
          <w:tcPr>
            <w:tcW w:w="1528" w:type="dxa"/>
            <w:tcBorders>
              <w:top w:val="nil"/>
              <w:left w:val="nil"/>
              <w:bottom w:val="single" w:sz="4" w:space="0" w:color="auto"/>
              <w:right w:val="single" w:sz="4" w:space="0" w:color="auto"/>
            </w:tcBorders>
            <w:shd w:val="clear" w:color="auto" w:fill="auto"/>
            <w:noWrap/>
            <w:hideMark/>
          </w:tcPr>
          <w:p w14:paraId="7C81C9B2" w14:textId="1E64D60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1A23AF19" w14:textId="59C056F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66010841" w14:textId="1A5526F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45.050,00</w:t>
            </w:r>
          </w:p>
        </w:tc>
      </w:tr>
      <w:tr w:rsidR="00820A80" w:rsidRPr="003D14A7" w14:paraId="4571145E"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0546138"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A100503 Djelatnost knjižnice Kastav</w:t>
            </w:r>
          </w:p>
        </w:tc>
        <w:tc>
          <w:tcPr>
            <w:tcW w:w="1498" w:type="dxa"/>
            <w:tcBorders>
              <w:top w:val="nil"/>
              <w:left w:val="nil"/>
              <w:bottom w:val="single" w:sz="4" w:space="0" w:color="auto"/>
              <w:right w:val="single" w:sz="4" w:space="0" w:color="auto"/>
            </w:tcBorders>
            <w:shd w:val="clear" w:color="auto" w:fill="auto"/>
            <w:noWrap/>
            <w:hideMark/>
          </w:tcPr>
          <w:p w14:paraId="602256B1" w14:textId="2E3A4E9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71.774,00</w:t>
            </w:r>
          </w:p>
        </w:tc>
        <w:tc>
          <w:tcPr>
            <w:tcW w:w="1528" w:type="dxa"/>
            <w:tcBorders>
              <w:top w:val="nil"/>
              <w:left w:val="nil"/>
              <w:bottom w:val="single" w:sz="4" w:space="0" w:color="auto"/>
              <w:right w:val="single" w:sz="4" w:space="0" w:color="auto"/>
            </w:tcBorders>
            <w:shd w:val="clear" w:color="auto" w:fill="auto"/>
            <w:noWrap/>
            <w:hideMark/>
          </w:tcPr>
          <w:p w14:paraId="2064AABB" w14:textId="6AAE76C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500,00</w:t>
            </w:r>
          </w:p>
        </w:tc>
        <w:tc>
          <w:tcPr>
            <w:tcW w:w="969" w:type="dxa"/>
            <w:tcBorders>
              <w:top w:val="nil"/>
              <w:left w:val="nil"/>
              <w:bottom w:val="single" w:sz="4" w:space="0" w:color="auto"/>
              <w:right w:val="single" w:sz="4" w:space="0" w:color="auto"/>
            </w:tcBorders>
            <w:shd w:val="clear" w:color="auto" w:fill="auto"/>
            <w:noWrap/>
            <w:hideMark/>
          </w:tcPr>
          <w:p w14:paraId="50F68706" w14:textId="4BA8404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0,70</w:t>
            </w:r>
          </w:p>
        </w:tc>
        <w:tc>
          <w:tcPr>
            <w:tcW w:w="1559" w:type="dxa"/>
            <w:tcBorders>
              <w:top w:val="nil"/>
              <w:left w:val="nil"/>
              <w:bottom w:val="single" w:sz="4" w:space="0" w:color="auto"/>
              <w:right w:val="single" w:sz="4" w:space="0" w:color="auto"/>
            </w:tcBorders>
            <w:shd w:val="clear" w:color="auto" w:fill="auto"/>
            <w:noWrap/>
            <w:hideMark/>
          </w:tcPr>
          <w:p w14:paraId="1CA6C8C6" w14:textId="511F38C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72.274,00</w:t>
            </w:r>
          </w:p>
        </w:tc>
      </w:tr>
      <w:tr w:rsidR="00820A80" w:rsidRPr="003D14A7" w14:paraId="2FEF1C20"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E273C15"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T100501 Festival KKL</w:t>
            </w:r>
          </w:p>
        </w:tc>
        <w:tc>
          <w:tcPr>
            <w:tcW w:w="1498" w:type="dxa"/>
            <w:tcBorders>
              <w:top w:val="nil"/>
              <w:left w:val="nil"/>
              <w:bottom w:val="single" w:sz="4" w:space="0" w:color="auto"/>
              <w:right w:val="single" w:sz="4" w:space="0" w:color="auto"/>
            </w:tcBorders>
            <w:shd w:val="clear" w:color="auto" w:fill="auto"/>
            <w:noWrap/>
            <w:hideMark/>
          </w:tcPr>
          <w:p w14:paraId="6238B49D" w14:textId="61522FA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65.300,00</w:t>
            </w:r>
          </w:p>
        </w:tc>
        <w:tc>
          <w:tcPr>
            <w:tcW w:w="1528" w:type="dxa"/>
            <w:tcBorders>
              <w:top w:val="nil"/>
              <w:left w:val="nil"/>
              <w:bottom w:val="single" w:sz="4" w:space="0" w:color="auto"/>
              <w:right w:val="single" w:sz="4" w:space="0" w:color="auto"/>
            </w:tcBorders>
            <w:shd w:val="clear" w:color="auto" w:fill="auto"/>
            <w:noWrap/>
            <w:hideMark/>
          </w:tcPr>
          <w:p w14:paraId="3475D3B6" w14:textId="25BCCF8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2747BD71" w14:textId="3CBC807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063B671B" w14:textId="68DBB68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65.300,00</w:t>
            </w:r>
          </w:p>
        </w:tc>
      </w:tr>
      <w:tr w:rsidR="00820A80" w:rsidRPr="003D14A7" w14:paraId="3098787D"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316BCA3"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Tekući projekt T100504 Izdavanje Zbornika </w:t>
            </w:r>
            <w:proofErr w:type="spellStart"/>
            <w:r w:rsidRPr="003D14A7">
              <w:rPr>
                <w:rFonts w:ascii="Arial" w:eastAsia="Times New Roman" w:hAnsi="Arial" w:cs="Arial"/>
                <w:color w:val="000000"/>
                <w:sz w:val="20"/>
                <w:szCs w:val="20"/>
                <w:lang w:eastAsia="hr-HR"/>
              </w:rPr>
              <w:t>Kastavštine</w:t>
            </w:r>
            <w:proofErr w:type="spellEnd"/>
            <w:r w:rsidRPr="003D14A7">
              <w:rPr>
                <w:rFonts w:ascii="Arial" w:eastAsia="Times New Roman" w:hAnsi="Arial" w:cs="Arial"/>
                <w:color w:val="000000"/>
                <w:sz w:val="20"/>
                <w:szCs w:val="20"/>
                <w:lang w:eastAsia="hr-HR"/>
              </w:rPr>
              <w:t xml:space="preserve"> i drugih publikacija</w:t>
            </w:r>
          </w:p>
        </w:tc>
        <w:tc>
          <w:tcPr>
            <w:tcW w:w="1498" w:type="dxa"/>
            <w:tcBorders>
              <w:top w:val="nil"/>
              <w:left w:val="nil"/>
              <w:bottom w:val="single" w:sz="4" w:space="0" w:color="auto"/>
              <w:right w:val="single" w:sz="4" w:space="0" w:color="auto"/>
            </w:tcBorders>
            <w:shd w:val="clear" w:color="auto" w:fill="auto"/>
            <w:noWrap/>
            <w:hideMark/>
          </w:tcPr>
          <w:p w14:paraId="1A4F77DC" w14:textId="3962F0B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26.250,00</w:t>
            </w:r>
          </w:p>
        </w:tc>
        <w:tc>
          <w:tcPr>
            <w:tcW w:w="1528" w:type="dxa"/>
            <w:tcBorders>
              <w:top w:val="nil"/>
              <w:left w:val="nil"/>
              <w:bottom w:val="single" w:sz="4" w:space="0" w:color="auto"/>
              <w:right w:val="single" w:sz="4" w:space="0" w:color="auto"/>
            </w:tcBorders>
            <w:shd w:val="clear" w:color="auto" w:fill="auto"/>
            <w:noWrap/>
            <w:hideMark/>
          </w:tcPr>
          <w:p w14:paraId="75B5E0B4" w14:textId="0D6FCC9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-7.400,00</w:t>
            </w:r>
          </w:p>
        </w:tc>
        <w:tc>
          <w:tcPr>
            <w:tcW w:w="969" w:type="dxa"/>
            <w:tcBorders>
              <w:top w:val="nil"/>
              <w:left w:val="nil"/>
              <w:bottom w:val="single" w:sz="4" w:space="0" w:color="auto"/>
              <w:right w:val="single" w:sz="4" w:space="0" w:color="auto"/>
            </w:tcBorders>
            <w:shd w:val="clear" w:color="auto" w:fill="auto"/>
            <w:noWrap/>
            <w:hideMark/>
          </w:tcPr>
          <w:p w14:paraId="5D7A498F" w14:textId="72F4B25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-28,19</w:t>
            </w:r>
          </w:p>
        </w:tc>
        <w:tc>
          <w:tcPr>
            <w:tcW w:w="1559" w:type="dxa"/>
            <w:tcBorders>
              <w:top w:val="nil"/>
              <w:left w:val="nil"/>
              <w:bottom w:val="single" w:sz="4" w:space="0" w:color="auto"/>
              <w:right w:val="single" w:sz="4" w:space="0" w:color="auto"/>
            </w:tcBorders>
            <w:shd w:val="clear" w:color="auto" w:fill="auto"/>
            <w:noWrap/>
            <w:hideMark/>
          </w:tcPr>
          <w:p w14:paraId="3764C9A4" w14:textId="2F6EBDA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18.850,00</w:t>
            </w:r>
          </w:p>
        </w:tc>
      </w:tr>
      <w:tr w:rsidR="00820A80" w:rsidRPr="003D14A7" w14:paraId="6ED4F134"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4531A11"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T100505 Melodije Istre i Kvarnera</w:t>
            </w:r>
          </w:p>
        </w:tc>
        <w:tc>
          <w:tcPr>
            <w:tcW w:w="1498" w:type="dxa"/>
            <w:tcBorders>
              <w:top w:val="nil"/>
              <w:left w:val="nil"/>
              <w:bottom w:val="single" w:sz="4" w:space="0" w:color="auto"/>
              <w:right w:val="single" w:sz="4" w:space="0" w:color="auto"/>
            </w:tcBorders>
            <w:shd w:val="clear" w:color="auto" w:fill="auto"/>
            <w:noWrap/>
            <w:hideMark/>
          </w:tcPr>
          <w:p w14:paraId="631BE307" w14:textId="1368796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11.024,00</w:t>
            </w:r>
          </w:p>
        </w:tc>
        <w:tc>
          <w:tcPr>
            <w:tcW w:w="1528" w:type="dxa"/>
            <w:tcBorders>
              <w:top w:val="nil"/>
              <w:left w:val="nil"/>
              <w:bottom w:val="single" w:sz="4" w:space="0" w:color="auto"/>
              <w:right w:val="single" w:sz="4" w:space="0" w:color="auto"/>
            </w:tcBorders>
            <w:shd w:val="clear" w:color="auto" w:fill="auto"/>
            <w:noWrap/>
            <w:hideMark/>
          </w:tcPr>
          <w:p w14:paraId="3FE1701D" w14:textId="60103B0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4696E9F1" w14:textId="5222331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2699A17D" w14:textId="2B94089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11.024,00</w:t>
            </w:r>
          </w:p>
        </w:tc>
      </w:tr>
      <w:tr w:rsidR="00820A80" w:rsidRPr="003D14A7" w14:paraId="1BE3F3F4"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7A364BF4"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1006 SOCIJALNA SKRB</w:t>
            </w:r>
          </w:p>
        </w:tc>
        <w:tc>
          <w:tcPr>
            <w:tcW w:w="1498" w:type="dxa"/>
            <w:tcBorders>
              <w:top w:val="nil"/>
              <w:left w:val="nil"/>
              <w:bottom w:val="single" w:sz="4" w:space="0" w:color="auto"/>
              <w:right w:val="single" w:sz="4" w:space="0" w:color="auto"/>
            </w:tcBorders>
            <w:shd w:val="clear" w:color="000000" w:fill="9999FF"/>
            <w:noWrap/>
            <w:hideMark/>
          </w:tcPr>
          <w:p w14:paraId="100CB76B" w14:textId="3A05F640"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728.800,00</w:t>
            </w:r>
          </w:p>
        </w:tc>
        <w:tc>
          <w:tcPr>
            <w:tcW w:w="1528" w:type="dxa"/>
            <w:tcBorders>
              <w:top w:val="nil"/>
              <w:left w:val="nil"/>
              <w:bottom w:val="single" w:sz="4" w:space="0" w:color="auto"/>
              <w:right w:val="single" w:sz="4" w:space="0" w:color="auto"/>
            </w:tcBorders>
            <w:shd w:val="clear" w:color="000000" w:fill="9999FF"/>
            <w:noWrap/>
            <w:hideMark/>
          </w:tcPr>
          <w:p w14:paraId="52E54D60" w14:textId="46D650B1"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62.600,00</w:t>
            </w:r>
          </w:p>
        </w:tc>
        <w:tc>
          <w:tcPr>
            <w:tcW w:w="969" w:type="dxa"/>
            <w:tcBorders>
              <w:top w:val="nil"/>
              <w:left w:val="nil"/>
              <w:bottom w:val="single" w:sz="4" w:space="0" w:color="auto"/>
              <w:right w:val="single" w:sz="4" w:space="0" w:color="auto"/>
            </w:tcBorders>
            <w:shd w:val="clear" w:color="000000" w:fill="9999FF"/>
            <w:noWrap/>
            <w:hideMark/>
          </w:tcPr>
          <w:p w14:paraId="41D63CFB" w14:textId="565F98FC"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8,59</w:t>
            </w:r>
          </w:p>
        </w:tc>
        <w:tc>
          <w:tcPr>
            <w:tcW w:w="1559" w:type="dxa"/>
            <w:tcBorders>
              <w:top w:val="nil"/>
              <w:left w:val="nil"/>
              <w:bottom w:val="single" w:sz="4" w:space="0" w:color="auto"/>
              <w:right w:val="single" w:sz="4" w:space="0" w:color="auto"/>
            </w:tcBorders>
            <w:shd w:val="clear" w:color="000000" w:fill="9999FF"/>
            <w:noWrap/>
            <w:hideMark/>
          </w:tcPr>
          <w:p w14:paraId="52EE529B" w14:textId="4CD95FB6"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791.400,00</w:t>
            </w:r>
          </w:p>
        </w:tc>
      </w:tr>
      <w:tr w:rsidR="00820A80" w:rsidRPr="003D14A7" w14:paraId="23E706E8"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312A3D9"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A100601 Pružanje pomoći građanima i kućanstvima</w:t>
            </w:r>
          </w:p>
        </w:tc>
        <w:tc>
          <w:tcPr>
            <w:tcW w:w="1498" w:type="dxa"/>
            <w:tcBorders>
              <w:top w:val="nil"/>
              <w:left w:val="nil"/>
              <w:bottom w:val="single" w:sz="4" w:space="0" w:color="auto"/>
              <w:right w:val="single" w:sz="4" w:space="0" w:color="auto"/>
            </w:tcBorders>
            <w:shd w:val="clear" w:color="auto" w:fill="auto"/>
            <w:noWrap/>
            <w:hideMark/>
          </w:tcPr>
          <w:p w14:paraId="4D2464E4" w14:textId="237D5C8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209.700,00</w:t>
            </w:r>
          </w:p>
        </w:tc>
        <w:tc>
          <w:tcPr>
            <w:tcW w:w="1528" w:type="dxa"/>
            <w:tcBorders>
              <w:top w:val="nil"/>
              <w:left w:val="nil"/>
              <w:bottom w:val="single" w:sz="4" w:space="0" w:color="auto"/>
              <w:right w:val="single" w:sz="4" w:space="0" w:color="auto"/>
            </w:tcBorders>
            <w:shd w:val="clear" w:color="auto" w:fill="auto"/>
            <w:noWrap/>
            <w:hideMark/>
          </w:tcPr>
          <w:p w14:paraId="083F6D5A" w14:textId="697C3E3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69.000,00</w:t>
            </w:r>
          </w:p>
        </w:tc>
        <w:tc>
          <w:tcPr>
            <w:tcW w:w="969" w:type="dxa"/>
            <w:tcBorders>
              <w:top w:val="nil"/>
              <w:left w:val="nil"/>
              <w:bottom w:val="single" w:sz="4" w:space="0" w:color="auto"/>
              <w:right w:val="single" w:sz="4" w:space="0" w:color="auto"/>
            </w:tcBorders>
            <w:shd w:val="clear" w:color="auto" w:fill="auto"/>
            <w:noWrap/>
            <w:hideMark/>
          </w:tcPr>
          <w:p w14:paraId="0452C61A" w14:textId="4DC0D73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32,90</w:t>
            </w:r>
          </w:p>
        </w:tc>
        <w:tc>
          <w:tcPr>
            <w:tcW w:w="1559" w:type="dxa"/>
            <w:tcBorders>
              <w:top w:val="nil"/>
              <w:left w:val="nil"/>
              <w:bottom w:val="single" w:sz="4" w:space="0" w:color="auto"/>
              <w:right w:val="single" w:sz="4" w:space="0" w:color="auto"/>
            </w:tcBorders>
            <w:shd w:val="clear" w:color="auto" w:fill="auto"/>
            <w:noWrap/>
            <w:hideMark/>
          </w:tcPr>
          <w:p w14:paraId="768693F5" w14:textId="70846AD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278.700,00</w:t>
            </w:r>
          </w:p>
        </w:tc>
      </w:tr>
      <w:tr w:rsidR="00820A80" w:rsidRPr="003D14A7" w14:paraId="63E1FB88"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100B125"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A100602 Pružanje pomoći kućanstvima s djecom</w:t>
            </w:r>
          </w:p>
        </w:tc>
        <w:tc>
          <w:tcPr>
            <w:tcW w:w="1498" w:type="dxa"/>
            <w:tcBorders>
              <w:top w:val="nil"/>
              <w:left w:val="nil"/>
              <w:bottom w:val="single" w:sz="4" w:space="0" w:color="auto"/>
              <w:right w:val="single" w:sz="4" w:space="0" w:color="auto"/>
            </w:tcBorders>
            <w:shd w:val="clear" w:color="auto" w:fill="auto"/>
            <w:noWrap/>
            <w:hideMark/>
          </w:tcPr>
          <w:p w14:paraId="4298C17E" w14:textId="3C96DE7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509.100,00</w:t>
            </w:r>
          </w:p>
        </w:tc>
        <w:tc>
          <w:tcPr>
            <w:tcW w:w="1528" w:type="dxa"/>
            <w:tcBorders>
              <w:top w:val="nil"/>
              <w:left w:val="nil"/>
              <w:bottom w:val="single" w:sz="4" w:space="0" w:color="auto"/>
              <w:right w:val="single" w:sz="4" w:space="0" w:color="auto"/>
            </w:tcBorders>
            <w:shd w:val="clear" w:color="auto" w:fill="auto"/>
            <w:noWrap/>
            <w:hideMark/>
          </w:tcPr>
          <w:p w14:paraId="7943CBB9" w14:textId="47F76E7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-6.400,00</w:t>
            </w:r>
          </w:p>
        </w:tc>
        <w:tc>
          <w:tcPr>
            <w:tcW w:w="969" w:type="dxa"/>
            <w:tcBorders>
              <w:top w:val="nil"/>
              <w:left w:val="nil"/>
              <w:bottom w:val="single" w:sz="4" w:space="0" w:color="auto"/>
              <w:right w:val="single" w:sz="4" w:space="0" w:color="auto"/>
            </w:tcBorders>
            <w:shd w:val="clear" w:color="auto" w:fill="auto"/>
            <w:noWrap/>
            <w:hideMark/>
          </w:tcPr>
          <w:p w14:paraId="38EB66F4" w14:textId="2A83826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-1,26</w:t>
            </w:r>
          </w:p>
        </w:tc>
        <w:tc>
          <w:tcPr>
            <w:tcW w:w="1559" w:type="dxa"/>
            <w:tcBorders>
              <w:top w:val="nil"/>
              <w:left w:val="nil"/>
              <w:bottom w:val="single" w:sz="4" w:space="0" w:color="auto"/>
              <w:right w:val="single" w:sz="4" w:space="0" w:color="auto"/>
            </w:tcBorders>
            <w:shd w:val="clear" w:color="auto" w:fill="auto"/>
            <w:noWrap/>
            <w:hideMark/>
          </w:tcPr>
          <w:p w14:paraId="39D9641A" w14:textId="10E65CF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502.700,00</w:t>
            </w:r>
          </w:p>
        </w:tc>
      </w:tr>
      <w:tr w:rsidR="00820A80" w:rsidRPr="003D14A7" w14:paraId="5313B34D"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F7B722F"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A100603 Pružanje pomoći kućanstvima za pokrivanje troškova stanovanja</w:t>
            </w:r>
          </w:p>
        </w:tc>
        <w:tc>
          <w:tcPr>
            <w:tcW w:w="1498" w:type="dxa"/>
            <w:tcBorders>
              <w:top w:val="nil"/>
              <w:left w:val="nil"/>
              <w:bottom w:val="single" w:sz="4" w:space="0" w:color="auto"/>
              <w:right w:val="single" w:sz="4" w:space="0" w:color="auto"/>
            </w:tcBorders>
            <w:shd w:val="clear" w:color="auto" w:fill="auto"/>
            <w:noWrap/>
            <w:hideMark/>
          </w:tcPr>
          <w:p w14:paraId="6DD876D9" w14:textId="6E59B99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10.000,00</w:t>
            </w:r>
          </w:p>
        </w:tc>
        <w:tc>
          <w:tcPr>
            <w:tcW w:w="1528" w:type="dxa"/>
            <w:tcBorders>
              <w:top w:val="nil"/>
              <w:left w:val="nil"/>
              <w:bottom w:val="single" w:sz="4" w:space="0" w:color="auto"/>
              <w:right w:val="single" w:sz="4" w:space="0" w:color="auto"/>
            </w:tcBorders>
            <w:shd w:val="clear" w:color="auto" w:fill="auto"/>
            <w:noWrap/>
            <w:hideMark/>
          </w:tcPr>
          <w:p w14:paraId="245453C0" w14:textId="35E0459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521DBC66" w14:textId="1B32FA8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59D1721D" w14:textId="66FC0D2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10.000,00</w:t>
            </w:r>
          </w:p>
        </w:tc>
      </w:tr>
      <w:tr w:rsidR="00820A80" w:rsidRPr="003D14A7" w14:paraId="1478FCE3" w14:textId="77777777" w:rsidTr="00820A80">
        <w:trPr>
          <w:trHeight w:val="527"/>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35D278F9"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1007 HUMANITARNA SKRB KROZ UDRUGE GRAĐANA</w:t>
            </w:r>
          </w:p>
        </w:tc>
        <w:tc>
          <w:tcPr>
            <w:tcW w:w="1498" w:type="dxa"/>
            <w:tcBorders>
              <w:top w:val="nil"/>
              <w:left w:val="nil"/>
              <w:bottom w:val="single" w:sz="4" w:space="0" w:color="auto"/>
              <w:right w:val="single" w:sz="4" w:space="0" w:color="auto"/>
            </w:tcBorders>
            <w:shd w:val="clear" w:color="000000" w:fill="9999FF"/>
            <w:noWrap/>
            <w:hideMark/>
          </w:tcPr>
          <w:p w14:paraId="6677C6CA" w14:textId="53B31A41"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50.760,00</w:t>
            </w:r>
          </w:p>
        </w:tc>
        <w:tc>
          <w:tcPr>
            <w:tcW w:w="1528" w:type="dxa"/>
            <w:tcBorders>
              <w:top w:val="nil"/>
              <w:left w:val="nil"/>
              <w:bottom w:val="single" w:sz="4" w:space="0" w:color="auto"/>
              <w:right w:val="single" w:sz="4" w:space="0" w:color="auto"/>
            </w:tcBorders>
            <w:shd w:val="clear" w:color="000000" w:fill="9999FF"/>
            <w:noWrap/>
            <w:hideMark/>
          </w:tcPr>
          <w:p w14:paraId="1C122786" w14:textId="253AF10E"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000000" w:fill="9999FF"/>
            <w:noWrap/>
            <w:hideMark/>
          </w:tcPr>
          <w:p w14:paraId="7F8307FB" w14:textId="331DD708"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000000" w:fill="9999FF"/>
            <w:noWrap/>
            <w:hideMark/>
          </w:tcPr>
          <w:p w14:paraId="60D63340" w14:textId="18EC93C9"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50.760,00</w:t>
            </w:r>
          </w:p>
        </w:tc>
      </w:tr>
      <w:tr w:rsidR="00820A80" w:rsidRPr="003D14A7" w14:paraId="5A6E45A6"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08A53C1"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A100701 Djelatnost Crvenog križa</w:t>
            </w:r>
          </w:p>
        </w:tc>
        <w:tc>
          <w:tcPr>
            <w:tcW w:w="1498" w:type="dxa"/>
            <w:tcBorders>
              <w:top w:val="nil"/>
              <w:left w:val="nil"/>
              <w:bottom w:val="single" w:sz="4" w:space="0" w:color="auto"/>
              <w:right w:val="single" w:sz="4" w:space="0" w:color="auto"/>
            </w:tcBorders>
            <w:shd w:val="clear" w:color="auto" w:fill="auto"/>
            <w:noWrap/>
            <w:hideMark/>
          </w:tcPr>
          <w:p w14:paraId="55BBCAEF" w14:textId="3CC7474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50.760,00</w:t>
            </w:r>
          </w:p>
        </w:tc>
        <w:tc>
          <w:tcPr>
            <w:tcW w:w="1528" w:type="dxa"/>
            <w:tcBorders>
              <w:top w:val="nil"/>
              <w:left w:val="nil"/>
              <w:bottom w:val="single" w:sz="4" w:space="0" w:color="auto"/>
              <w:right w:val="single" w:sz="4" w:space="0" w:color="auto"/>
            </w:tcBorders>
            <w:shd w:val="clear" w:color="auto" w:fill="auto"/>
            <w:noWrap/>
            <w:hideMark/>
          </w:tcPr>
          <w:p w14:paraId="20651908" w14:textId="6CB6BED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617DFD8E" w14:textId="349D9C3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39750C86" w14:textId="358CAD4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50.760,00</w:t>
            </w:r>
          </w:p>
        </w:tc>
      </w:tr>
      <w:tr w:rsidR="00820A80" w:rsidRPr="003D14A7" w14:paraId="7E3EFF15"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5372CA65"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1008 ZDRAVSTVO</w:t>
            </w:r>
          </w:p>
        </w:tc>
        <w:tc>
          <w:tcPr>
            <w:tcW w:w="1498" w:type="dxa"/>
            <w:tcBorders>
              <w:top w:val="nil"/>
              <w:left w:val="nil"/>
              <w:bottom w:val="single" w:sz="4" w:space="0" w:color="auto"/>
              <w:right w:val="single" w:sz="4" w:space="0" w:color="auto"/>
            </w:tcBorders>
            <w:shd w:val="clear" w:color="000000" w:fill="9999FF"/>
            <w:noWrap/>
            <w:hideMark/>
          </w:tcPr>
          <w:p w14:paraId="75CB5D67" w14:textId="47B5FAA1"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93.275,00</w:t>
            </w:r>
          </w:p>
        </w:tc>
        <w:tc>
          <w:tcPr>
            <w:tcW w:w="1528" w:type="dxa"/>
            <w:tcBorders>
              <w:top w:val="nil"/>
              <w:left w:val="nil"/>
              <w:bottom w:val="single" w:sz="4" w:space="0" w:color="auto"/>
              <w:right w:val="single" w:sz="4" w:space="0" w:color="auto"/>
            </w:tcBorders>
            <w:shd w:val="clear" w:color="000000" w:fill="9999FF"/>
            <w:noWrap/>
            <w:hideMark/>
          </w:tcPr>
          <w:p w14:paraId="15CB3B05" w14:textId="242E2C23"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-117,65</w:t>
            </w:r>
          </w:p>
        </w:tc>
        <w:tc>
          <w:tcPr>
            <w:tcW w:w="969" w:type="dxa"/>
            <w:tcBorders>
              <w:top w:val="nil"/>
              <w:left w:val="nil"/>
              <w:bottom w:val="single" w:sz="4" w:space="0" w:color="auto"/>
              <w:right w:val="single" w:sz="4" w:space="0" w:color="auto"/>
            </w:tcBorders>
            <w:shd w:val="clear" w:color="000000" w:fill="9999FF"/>
            <w:noWrap/>
            <w:hideMark/>
          </w:tcPr>
          <w:p w14:paraId="30A3F95F" w14:textId="6D4D1EF4"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-0,13</w:t>
            </w:r>
          </w:p>
        </w:tc>
        <w:tc>
          <w:tcPr>
            <w:tcW w:w="1559" w:type="dxa"/>
            <w:tcBorders>
              <w:top w:val="nil"/>
              <w:left w:val="nil"/>
              <w:bottom w:val="single" w:sz="4" w:space="0" w:color="auto"/>
              <w:right w:val="single" w:sz="4" w:space="0" w:color="auto"/>
            </w:tcBorders>
            <w:shd w:val="clear" w:color="000000" w:fill="9999FF"/>
            <w:noWrap/>
            <w:hideMark/>
          </w:tcPr>
          <w:p w14:paraId="1DA28117" w14:textId="77B76B71"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93.157,35</w:t>
            </w:r>
          </w:p>
        </w:tc>
      </w:tr>
      <w:tr w:rsidR="00820A80" w:rsidRPr="003D14A7" w14:paraId="5CE2D752"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1CCBD84"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lastRenderedPageBreak/>
              <w:t>Aktivnost A100802 Psihološka skrb - Savjetovalište za djecu, mlade, brak i obitelj</w:t>
            </w:r>
          </w:p>
        </w:tc>
        <w:tc>
          <w:tcPr>
            <w:tcW w:w="1498" w:type="dxa"/>
            <w:tcBorders>
              <w:top w:val="nil"/>
              <w:left w:val="nil"/>
              <w:bottom w:val="single" w:sz="4" w:space="0" w:color="auto"/>
              <w:right w:val="single" w:sz="4" w:space="0" w:color="auto"/>
            </w:tcBorders>
            <w:shd w:val="clear" w:color="auto" w:fill="auto"/>
            <w:noWrap/>
            <w:hideMark/>
          </w:tcPr>
          <w:p w14:paraId="368F5894" w14:textId="2144E9E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9.500,00</w:t>
            </w:r>
          </w:p>
        </w:tc>
        <w:tc>
          <w:tcPr>
            <w:tcW w:w="1528" w:type="dxa"/>
            <w:tcBorders>
              <w:top w:val="nil"/>
              <w:left w:val="nil"/>
              <w:bottom w:val="single" w:sz="4" w:space="0" w:color="auto"/>
              <w:right w:val="single" w:sz="4" w:space="0" w:color="auto"/>
            </w:tcBorders>
            <w:shd w:val="clear" w:color="auto" w:fill="auto"/>
            <w:noWrap/>
            <w:hideMark/>
          </w:tcPr>
          <w:p w14:paraId="3446079F" w14:textId="42AF617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7D9F4124" w14:textId="58C48C8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6192EEDF" w14:textId="22544EB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9.500,00</w:t>
            </w:r>
          </w:p>
        </w:tc>
      </w:tr>
      <w:tr w:rsidR="00820A80" w:rsidRPr="003D14A7" w14:paraId="774A1A86"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56B5DBA"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A100803 Zdravstvene i preventivne aktivnosti</w:t>
            </w:r>
          </w:p>
        </w:tc>
        <w:tc>
          <w:tcPr>
            <w:tcW w:w="1498" w:type="dxa"/>
            <w:tcBorders>
              <w:top w:val="nil"/>
              <w:left w:val="nil"/>
              <w:bottom w:val="single" w:sz="4" w:space="0" w:color="auto"/>
              <w:right w:val="single" w:sz="4" w:space="0" w:color="auto"/>
            </w:tcBorders>
            <w:shd w:val="clear" w:color="auto" w:fill="auto"/>
            <w:noWrap/>
            <w:hideMark/>
          </w:tcPr>
          <w:p w14:paraId="02F7627E" w14:textId="448CDAC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83.775,00</w:t>
            </w:r>
          </w:p>
        </w:tc>
        <w:tc>
          <w:tcPr>
            <w:tcW w:w="1528" w:type="dxa"/>
            <w:tcBorders>
              <w:top w:val="nil"/>
              <w:left w:val="nil"/>
              <w:bottom w:val="single" w:sz="4" w:space="0" w:color="auto"/>
              <w:right w:val="single" w:sz="4" w:space="0" w:color="auto"/>
            </w:tcBorders>
            <w:shd w:val="clear" w:color="auto" w:fill="auto"/>
            <w:noWrap/>
            <w:hideMark/>
          </w:tcPr>
          <w:p w14:paraId="678A3EE8" w14:textId="479A6DE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-117,65</w:t>
            </w:r>
          </w:p>
        </w:tc>
        <w:tc>
          <w:tcPr>
            <w:tcW w:w="969" w:type="dxa"/>
            <w:tcBorders>
              <w:top w:val="nil"/>
              <w:left w:val="nil"/>
              <w:bottom w:val="single" w:sz="4" w:space="0" w:color="auto"/>
              <w:right w:val="single" w:sz="4" w:space="0" w:color="auto"/>
            </w:tcBorders>
            <w:shd w:val="clear" w:color="auto" w:fill="auto"/>
            <w:noWrap/>
            <w:hideMark/>
          </w:tcPr>
          <w:p w14:paraId="3D9C40E5" w14:textId="75E9D7C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-0,14</w:t>
            </w:r>
          </w:p>
        </w:tc>
        <w:tc>
          <w:tcPr>
            <w:tcW w:w="1559" w:type="dxa"/>
            <w:tcBorders>
              <w:top w:val="nil"/>
              <w:left w:val="nil"/>
              <w:bottom w:val="single" w:sz="4" w:space="0" w:color="auto"/>
              <w:right w:val="single" w:sz="4" w:space="0" w:color="auto"/>
            </w:tcBorders>
            <w:shd w:val="clear" w:color="auto" w:fill="auto"/>
            <w:noWrap/>
            <w:hideMark/>
          </w:tcPr>
          <w:p w14:paraId="2E727047" w14:textId="09B891D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83.657,35</w:t>
            </w:r>
          </w:p>
        </w:tc>
      </w:tr>
      <w:tr w:rsidR="00820A80" w:rsidRPr="003D14A7" w14:paraId="5490DD40"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70E87280"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1009 PROGRAM ZA DJECU</w:t>
            </w:r>
          </w:p>
        </w:tc>
        <w:tc>
          <w:tcPr>
            <w:tcW w:w="1498" w:type="dxa"/>
            <w:tcBorders>
              <w:top w:val="nil"/>
              <w:left w:val="nil"/>
              <w:bottom w:val="single" w:sz="4" w:space="0" w:color="auto"/>
              <w:right w:val="single" w:sz="4" w:space="0" w:color="auto"/>
            </w:tcBorders>
            <w:shd w:val="clear" w:color="000000" w:fill="9999FF"/>
            <w:noWrap/>
            <w:hideMark/>
          </w:tcPr>
          <w:p w14:paraId="207D8107" w14:textId="5784A1C9"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79.850,00</w:t>
            </w:r>
          </w:p>
        </w:tc>
        <w:tc>
          <w:tcPr>
            <w:tcW w:w="1528" w:type="dxa"/>
            <w:tcBorders>
              <w:top w:val="nil"/>
              <w:left w:val="nil"/>
              <w:bottom w:val="single" w:sz="4" w:space="0" w:color="auto"/>
              <w:right w:val="single" w:sz="4" w:space="0" w:color="auto"/>
            </w:tcBorders>
            <w:shd w:val="clear" w:color="000000" w:fill="9999FF"/>
            <w:noWrap/>
            <w:hideMark/>
          </w:tcPr>
          <w:p w14:paraId="09CBAC02" w14:textId="1B1DB028"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5.300,00</w:t>
            </w:r>
          </w:p>
        </w:tc>
        <w:tc>
          <w:tcPr>
            <w:tcW w:w="969" w:type="dxa"/>
            <w:tcBorders>
              <w:top w:val="nil"/>
              <w:left w:val="nil"/>
              <w:bottom w:val="single" w:sz="4" w:space="0" w:color="auto"/>
              <w:right w:val="single" w:sz="4" w:space="0" w:color="auto"/>
            </w:tcBorders>
            <w:shd w:val="clear" w:color="000000" w:fill="9999FF"/>
            <w:noWrap/>
            <w:hideMark/>
          </w:tcPr>
          <w:p w14:paraId="6592809F" w14:textId="4000F02E"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6,64</w:t>
            </w:r>
          </w:p>
        </w:tc>
        <w:tc>
          <w:tcPr>
            <w:tcW w:w="1559" w:type="dxa"/>
            <w:tcBorders>
              <w:top w:val="nil"/>
              <w:left w:val="nil"/>
              <w:bottom w:val="single" w:sz="4" w:space="0" w:color="auto"/>
              <w:right w:val="single" w:sz="4" w:space="0" w:color="auto"/>
            </w:tcBorders>
            <w:shd w:val="clear" w:color="000000" w:fill="9999FF"/>
            <w:noWrap/>
            <w:hideMark/>
          </w:tcPr>
          <w:p w14:paraId="405D40EF" w14:textId="5F0464B3"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85.150,00</w:t>
            </w:r>
          </w:p>
        </w:tc>
      </w:tr>
      <w:tr w:rsidR="00820A80" w:rsidRPr="003D14A7" w14:paraId="7F73B745"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484C494"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A100901 Prigodno darivanje djece</w:t>
            </w:r>
          </w:p>
        </w:tc>
        <w:tc>
          <w:tcPr>
            <w:tcW w:w="1498" w:type="dxa"/>
            <w:tcBorders>
              <w:top w:val="nil"/>
              <w:left w:val="nil"/>
              <w:bottom w:val="single" w:sz="4" w:space="0" w:color="auto"/>
              <w:right w:val="single" w:sz="4" w:space="0" w:color="auto"/>
            </w:tcBorders>
            <w:shd w:val="clear" w:color="auto" w:fill="auto"/>
            <w:noWrap/>
            <w:hideMark/>
          </w:tcPr>
          <w:p w14:paraId="047643ED" w14:textId="50E490A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12.500,00</w:t>
            </w:r>
          </w:p>
        </w:tc>
        <w:tc>
          <w:tcPr>
            <w:tcW w:w="1528" w:type="dxa"/>
            <w:tcBorders>
              <w:top w:val="nil"/>
              <w:left w:val="nil"/>
              <w:bottom w:val="single" w:sz="4" w:space="0" w:color="auto"/>
              <w:right w:val="single" w:sz="4" w:space="0" w:color="auto"/>
            </w:tcBorders>
            <w:shd w:val="clear" w:color="auto" w:fill="auto"/>
            <w:noWrap/>
            <w:hideMark/>
          </w:tcPr>
          <w:p w14:paraId="48188CA0" w14:textId="27EA78D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70D7B26F" w14:textId="3F2F4A6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1DE54423" w14:textId="705E7A3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12.500,00</w:t>
            </w:r>
          </w:p>
        </w:tc>
      </w:tr>
      <w:tr w:rsidR="00820A80" w:rsidRPr="003D14A7" w14:paraId="00E4B8EC"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54AD9FD"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A100902 Potpore za novorođenu djecu</w:t>
            </w:r>
          </w:p>
        </w:tc>
        <w:tc>
          <w:tcPr>
            <w:tcW w:w="1498" w:type="dxa"/>
            <w:tcBorders>
              <w:top w:val="nil"/>
              <w:left w:val="nil"/>
              <w:bottom w:val="single" w:sz="4" w:space="0" w:color="auto"/>
              <w:right w:val="single" w:sz="4" w:space="0" w:color="auto"/>
            </w:tcBorders>
            <w:shd w:val="clear" w:color="auto" w:fill="auto"/>
            <w:noWrap/>
            <w:hideMark/>
          </w:tcPr>
          <w:p w14:paraId="73998591" w14:textId="2EABB61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67.350,00</w:t>
            </w:r>
          </w:p>
        </w:tc>
        <w:tc>
          <w:tcPr>
            <w:tcW w:w="1528" w:type="dxa"/>
            <w:tcBorders>
              <w:top w:val="nil"/>
              <w:left w:val="nil"/>
              <w:bottom w:val="single" w:sz="4" w:space="0" w:color="auto"/>
              <w:right w:val="single" w:sz="4" w:space="0" w:color="auto"/>
            </w:tcBorders>
            <w:shd w:val="clear" w:color="auto" w:fill="auto"/>
            <w:noWrap/>
            <w:hideMark/>
          </w:tcPr>
          <w:p w14:paraId="63A5F087" w14:textId="6E2FD12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5.300,00</w:t>
            </w:r>
          </w:p>
        </w:tc>
        <w:tc>
          <w:tcPr>
            <w:tcW w:w="969" w:type="dxa"/>
            <w:tcBorders>
              <w:top w:val="nil"/>
              <w:left w:val="nil"/>
              <w:bottom w:val="single" w:sz="4" w:space="0" w:color="auto"/>
              <w:right w:val="single" w:sz="4" w:space="0" w:color="auto"/>
            </w:tcBorders>
            <w:shd w:val="clear" w:color="auto" w:fill="auto"/>
            <w:noWrap/>
            <w:hideMark/>
          </w:tcPr>
          <w:p w14:paraId="700957C3" w14:textId="7F14C5A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7,87</w:t>
            </w:r>
          </w:p>
        </w:tc>
        <w:tc>
          <w:tcPr>
            <w:tcW w:w="1559" w:type="dxa"/>
            <w:tcBorders>
              <w:top w:val="nil"/>
              <w:left w:val="nil"/>
              <w:bottom w:val="single" w:sz="4" w:space="0" w:color="auto"/>
              <w:right w:val="single" w:sz="4" w:space="0" w:color="auto"/>
            </w:tcBorders>
            <w:shd w:val="clear" w:color="auto" w:fill="auto"/>
            <w:noWrap/>
            <w:hideMark/>
          </w:tcPr>
          <w:p w14:paraId="3178C32F" w14:textId="2E4FC07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72.650,00</w:t>
            </w:r>
          </w:p>
        </w:tc>
      </w:tr>
      <w:tr w:rsidR="00820A80" w:rsidRPr="003D14A7" w14:paraId="5F0DD4D5"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6196D6DA"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1010 OSNOVNO OBRAZOVANJE</w:t>
            </w:r>
          </w:p>
        </w:tc>
        <w:tc>
          <w:tcPr>
            <w:tcW w:w="1498" w:type="dxa"/>
            <w:tcBorders>
              <w:top w:val="nil"/>
              <w:left w:val="nil"/>
              <w:bottom w:val="single" w:sz="4" w:space="0" w:color="auto"/>
              <w:right w:val="single" w:sz="4" w:space="0" w:color="auto"/>
            </w:tcBorders>
            <w:shd w:val="clear" w:color="000000" w:fill="9999FF"/>
            <w:noWrap/>
            <w:hideMark/>
          </w:tcPr>
          <w:p w14:paraId="72BD4DF9" w14:textId="2B7A08CD"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133.200,00</w:t>
            </w:r>
          </w:p>
        </w:tc>
        <w:tc>
          <w:tcPr>
            <w:tcW w:w="1528" w:type="dxa"/>
            <w:tcBorders>
              <w:top w:val="nil"/>
              <w:left w:val="nil"/>
              <w:bottom w:val="single" w:sz="4" w:space="0" w:color="auto"/>
              <w:right w:val="single" w:sz="4" w:space="0" w:color="auto"/>
            </w:tcBorders>
            <w:shd w:val="clear" w:color="000000" w:fill="9999FF"/>
            <w:noWrap/>
            <w:hideMark/>
          </w:tcPr>
          <w:p w14:paraId="63653A86" w14:textId="20602E21"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10.750,00</w:t>
            </w:r>
          </w:p>
        </w:tc>
        <w:tc>
          <w:tcPr>
            <w:tcW w:w="969" w:type="dxa"/>
            <w:tcBorders>
              <w:top w:val="nil"/>
              <w:left w:val="nil"/>
              <w:bottom w:val="single" w:sz="4" w:space="0" w:color="auto"/>
              <w:right w:val="single" w:sz="4" w:space="0" w:color="auto"/>
            </w:tcBorders>
            <w:shd w:val="clear" w:color="000000" w:fill="9999FF"/>
            <w:noWrap/>
            <w:hideMark/>
          </w:tcPr>
          <w:p w14:paraId="3D830444" w14:textId="527C27FE"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8,07</w:t>
            </w:r>
          </w:p>
        </w:tc>
        <w:tc>
          <w:tcPr>
            <w:tcW w:w="1559" w:type="dxa"/>
            <w:tcBorders>
              <w:top w:val="nil"/>
              <w:left w:val="nil"/>
              <w:bottom w:val="single" w:sz="4" w:space="0" w:color="auto"/>
              <w:right w:val="single" w:sz="4" w:space="0" w:color="auto"/>
            </w:tcBorders>
            <w:shd w:val="clear" w:color="000000" w:fill="9999FF"/>
            <w:noWrap/>
            <w:hideMark/>
          </w:tcPr>
          <w:p w14:paraId="66477985" w14:textId="0FBA34E9"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143.950,00</w:t>
            </w:r>
          </w:p>
        </w:tc>
      </w:tr>
      <w:tr w:rsidR="00820A80" w:rsidRPr="003D14A7" w14:paraId="314031F6"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30AAD056"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A101001 Produženi boravak učenika u školi</w:t>
            </w:r>
          </w:p>
        </w:tc>
        <w:tc>
          <w:tcPr>
            <w:tcW w:w="1498" w:type="dxa"/>
            <w:tcBorders>
              <w:top w:val="nil"/>
              <w:left w:val="nil"/>
              <w:bottom w:val="single" w:sz="4" w:space="0" w:color="auto"/>
              <w:right w:val="single" w:sz="4" w:space="0" w:color="auto"/>
            </w:tcBorders>
            <w:shd w:val="clear" w:color="auto" w:fill="auto"/>
            <w:noWrap/>
            <w:hideMark/>
          </w:tcPr>
          <w:p w14:paraId="24074EBB" w14:textId="2AAADB9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119.000,00</w:t>
            </w:r>
          </w:p>
        </w:tc>
        <w:tc>
          <w:tcPr>
            <w:tcW w:w="1528" w:type="dxa"/>
            <w:tcBorders>
              <w:top w:val="nil"/>
              <w:left w:val="nil"/>
              <w:bottom w:val="single" w:sz="4" w:space="0" w:color="auto"/>
              <w:right w:val="single" w:sz="4" w:space="0" w:color="auto"/>
            </w:tcBorders>
            <w:shd w:val="clear" w:color="auto" w:fill="auto"/>
            <w:noWrap/>
            <w:hideMark/>
          </w:tcPr>
          <w:p w14:paraId="47642D75" w14:textId="68A21D3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6930ACF4" w14:textId="0F0DD1A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0B68097A" w14:textId="045855D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119.000,00</w:t>
            </w:r>
          </w:p>
        </w:tc>
      </w:tr>
      <w:tr w:rsidR="00820A80" w:rsidRPr="003D14A7" w14:paraId="143B515F"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6C97D64"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A101002 Potrebe iznad zakonskog standarda u osnovnom školstvu</w:t>
            </w:r>
          </w:p>
        </w:tc>
        <w:tc>
          <w:tcPr>
            <w:tcW w:w="1498" w:type="dxa"/>
            <w:tcBorders>
              <w:top w:val="nil"/>
              <w:left w:val="nil"/>
              <w:bottom w:val="single" w:sz="4" w:space="0" w:color="auto"/>
              <w:right w:val="single" w:sz="4" w:space="0" w:color="auto"/>
            </w:tcBorders>
            <w:shd w:val="clear" w:color="auto" w:fill="auto"/>
            <w:noWrap/>
            <w:hideMark/>
          </w:tcPr>
          <w:p w14:paraId="7ADC22B1" w14:textId="1B9B31D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7.700,00</w:t>
            </w:r>
          </w:p>
        </w:tc>
        <w:tc>
          <w:tcPr>
            <w:tcW w:w="1528" w:type="dxa"/>
            <w:tcBorders>
              <w:top w:val="nil"/>
              <w:left w:val="nil"/>
              <w:bottom w:val="single" w:sz="4" w:space="0" w:color="auto"/>
              <w:right w:val="single" w:sz="4" w:space="0" w:color="auto"/>
            </w:tcBorders>
            <w:shd w:val="clear" w:color="auto" w:fill="auto"/>
            <w:noWrap/>
            <w:hideMark/>
          </w:tcPr>
          <w:p w14:paraId="6A2BD76F" w14:textId="6AF42A2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10.750,00</w:t>
            </w:r>
          </w:p>
        </w:tc>
        <w:tc>
          <w:tcPr>
            <w:tcW w:w="969" w:type="dxa"/>
            <w:tcBorders>
              <w:top w:val="nil"/>
              <w:left w:val="nil"/>
              <w:bottom w:val="single" w:sz="4" w:space="0" w:color="auto"/>
              <w:right w:val="single" w:sz="4" w:space="0" w:color="auto"/>
            </w:tcBorders>
            <w:shd w:val="clear" w:color="auto" w:fill="auto"/>
            <w:noWrap/>
            <w:hideMark/>
          </w:tcPr>
          <w:p w14:paraId="2EF4B656" w14:textId="6C84B4A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139,61</w:t>
            </w:r>
          </w:p>
        </w:tc>
        <w:tc>
          <w:tcPr>
            <w:tcW w:w="1559" w:type="dxa"/>
            <w:tcBorders>
              <w:top w:val="nil"/>
              <w:left w:val="nil"/>
              <w:bottom w:val="single" w:sz="4" w:space="0" w:color="auto"/>
              <w:right w:val="single" w:sz="4" w:space="0" w:color="auto"/>
            </w:tcBorders>
            <w:shd w:val="clear" w:color="auto" w:fill="auto"/>
            <w:noWrap/>
            <w:hideMark/>
          </w:tcPr>
          <w:p w14:paraId="7D03C220" w14:textId="25B8A96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18.450,00</w:t>
            </w:r>
          </w:p>
        </w:tc>
      </w:tr>
      <w:tr w:rsidR="00820A80" w:rsidRPr="003D14A7" w14:paraId="5864B462"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2AD53D9"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A101003 Prijevoz učenika u školu</w:t>
            </w:r>
          </w:p>
        </w:tc>
        <w:tc>
          <w:tcPr>
            <w:tcW w:w="1498" w:type="dxa"/>
            <w:tcBorders>
              <w:top w:val="nil"/>
              <w:left w:val="nil"/>
              <w:bottom w:val="single" w:sz="4" w:space="0" w:color="auto"/>
              <w:right w:val="single" w:sz="4" w:space="0" w:color="auto"/>
            </w:tcBorders>
            <w:shd w:val="clear" w:color="auto" w:fill="auto"/>
            <w:noWrap/>
            <w:hideMark/>
          </w:tcPr>
          <w:p w14:paraId="0E76775D" w14:textId="1DA1EA3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6.500,00</w:t>
            </w:r>
          </w:p>
        </w:tc>
        <w:tc>
          <w:tcPr>
            <w:tcW w:w="1528" w:type="dxa"/>
            <w:tcBorders>
              <w:top w:val="nil"/>
              <w:left w:val="nil"/>
              <w:bottom w:val="single" w:sz="4" w:space="0" w:color="auto"/>
              <w:right w:val="single" w:sz="4" w:space="0" w:color="auto"/>
            </w:tcBorders>
            <w:shd w:val="clear" w:color="auto" w:fill="auto"/>
            <w:noWrap/>
            <w:hideMark/>
          </w:tcPr>
          <w:p w14:paraId="71CDE1DB" w14:textId="7C1605E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025E7BCF" w14:textId="1714F64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7DC06161" w14:textId="09C609D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6.500,00</w:t>
            </w:r>
          </w:p>
        </w:tc>
      </w:tr>
      <w:tr w:rsidR="00820A80" w:rsidRPr="003D14A7" w14:paraId="101AD33E"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2A6904F8"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1011 SREDNJOŠKOLSKO I VISOKO OBRAZOVANJE</w:t>
            </w:r>
          </w:p>
        </w:tc>
        <w:tc>
          <w:tcPr>
            <w:tcW w:w="1498" w:type="dxa"/>
            <w:tcBorders>
              <w:top w:val="nil"/>
              <w:left w:val="nil"/>
              <w:bottom w:val="single" w:sz="4" w:space="0" w:color="auto"/>
              <w:right w:val="single" w:sz="4" w:space="0" w:color="auto"/>
            </w:tcBorders>
            <w:shd w:val="clear" w:color="000000" w:fill="9999FF"/>
            <w:noWrap/>
            <w:hideMark/>
          </w:tcPr>
          <w:p w14:paraId="19F0711E" w14:textId="18D7FBAA"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109.500,00</w:t>
            </w:r>
          </w:p>
        </w:tc>
        <w:tc>
          <w:tcPr>
            <w:tcW w:w="1528" w:type="dxa"/>
            <w:tcBorders>
              <w:top w:val="nil"/>
              <w:left w:val="nil"/>
              <w:bottom w:val="single" w:sz="4" w:space="0" w:color="auto"/>
              <w:right w:val="single" w:sz="4" w:space="0" w:color="auto"/>
            </w:tcBorders>
            <w:shd w:val="clear" w:color="000000" w:fill="9999FF"/>
            <w:noWrap/>
            <w:hideMark/>
          </w:tcPr>
          <w:p w14:paraId="38304944" w14:textId="5FCFA116"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3.000,00</w:t>
            </w:r>
          </w:p>
        </w:tc>
        <w:tc>
          <w:tcPr>
            <w:tcW w:w="969" w:type="dxa"/>
            <w:tcBorders>
              <w:top w:val="nil"/>
              <w:left w:val="nil"/>
              <w:bottom w:val="single" w:sz="4" w:space="0" w:color="auto"/>
              <w:right w:val="single" w:sz="4" w:space="0" w:color="auto"/>
            </w:tcBorders>
            <w:shd w:val="clear" w:color="000000" w:fill="9999FF"/>
            <w:noWrap/>
            <w:hideMark/>
          </w:tcPr>
          <w:p w14:paraId="2F77867A" w14:textId="78D7D222"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2,74</w:t>
            </w:r>
          </w:p>
        </w:tc>
        <w:tc>
          <w:tcPr>
            <w:tcW w:w="1559" w:type="dxa"/>
            <w:tcBorders>
              <w:top w:val="nil"/>
              <w:left w:val="nil"/>
              <w:bottom w:val="single" w:sz="4" w:space="0" w:color="auto"/>
              <w:right w:val="single" w:sz="4" w:space="0" w:color="auto"/>
            </w:tcBorders>
            <w:shd w:val="clear" w:color="000000" w:fill="9999FF"/>
            <w:noWrap/>
            <w:hideMark/>
          </w:tcPr>
          <w:p w14:paraId="176EC8D2" w14:textId="0538B98B"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112.500,00</w:t>
            </w:r>
          </w:p>
        </w:tc>
      </w:tr>
      <w:tr w:rsidR="00820A80" w:rsidRPr="003D14A7" w14:paraId="685C55B5"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026B8C7"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A101101 Sufinanciranje prijevoza srednjoškolskih učenika i studenata</w:t>
            </w:r>
          </w:p>
        </w:tc>
        <w:tc>
          <w:tcPr>
            <w:tcW w:w="1498" w:type="dxa"/>
            <w:tcBorders>
              <w:top w:val="nil"/>
              <w:left w:val="nil"/>
              <w:bottom w:val="single" w:sz="4" w:space="0" w:color="auto"/>
              <w:right w:val="single" w:sz="4" w:space="0" w:color="auto"/>
            </w:tcBorders>
            <w:shd w:val="clear" w:color="auto" w:fill="auto"/>
            <w:noWrap/>
            <w:hideMark/>
          </w:tcPr>
          <w:p w14:paraId="188BA088" w14:textId="7368788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38.000,00</w:t>
            </w:r>
          </w:p>
        </w:tc>
        <w:tc>
          <w:tcPr>
            <w:tcW w:w="1528" w:type="dxa"/>
            <w:tcBorders>
              <w:top w:val="nil"/>
              <w:left w:val="nil"/>
              <w:bottom w:val="single" w:sz="4" w:space="0" w:color="auto"/>
              <w:right w:val="single" w:sz="4" w:space="0" w:color="auto"/>
            </w:tcBorders>
            <w:shd w:val="clear" w:color="auto" w:fill="auto"/>
            <w:noWrap/>
            <w:hideMark/>
          </w:tcPr>
          <w:p w14:paraId="3F9A4D29" w14:textId="2AD3A64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3.000,00</w:t>
            </w:r>
          </w:p>
        </w:tc>
        <w:tc>
          <w:tcPr>
            <w:tcW w:w="969" w:type="dxa"/>
            <w:tcBorders>
              <w:top w:val="nil"/>
              <w:left w:val="nil"/>
              <w:bottom w:val="single" w:sz="4" w:space="0" w:color="auto"/>
              <w:right w:val="single" w:sz="4" w:space="0" w:color="auto"/>
            </w:tcBorders>
            <w:shd w:val="clear" w:color="auto" w:fill="auto"/>
            <w:noWrap/>
            <w:hideMark/>
          </w:tcPr>
          <w:p w14:paraId="1D8EE9E0" w14:textId="21A222F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7,89</w:t>
            </w:r>
          </w:p>
        </w:tc>
        <w:tc>
          <w:tcPr>
            <w:tcW w:w="1559" w:type="dxa"/>
            <w:tcBorders>
              <w:top w:val="nil"/>
              <w:left w:val="nil"/>
              <w:bottom w:val="single" w:sz="4" w:space="0" w:color="auto"/>
              <w:right w:val="single" w:sz="4" w:space="0" w:color="auto"/>
            </w:tcBorders>
            <w:shd w:val="clear" w:color="auto" w:fill="auto"/>
            <w:noWrap/>
            <w:hideMark/>
          </w:tcPr>
          <w:p w14:paraId="0EAEF0E6" w14:textId="062B6D4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41.000,00</w:t>
            </w:r>
          </w:p>
        </w:tc>
      </w:tr>
      <w:tr w:rsidR="00820A80" w:rsidRPr="003D14A7" w14:paraId="5D7B8AF3"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3950FCC3"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A101102 Stipendiranje srednjoškolskih učenika i studenata</w:t>
            </w:r>
          </w:p>
        </w:tc>
        <w:tc>
          <w:tcPr>
            <w:tcW w:w="1498" w:type="dxa"/>
            <w:tcBorders>
              <w:top w:val="nil"/>
              <w:left w:val="nil"/>
              <w:bottom w:val="single" w:sz="4" w:space="0" w:color="auto"/>
              <w:right w:val="single" w:sz="4" w:space="0" w:color="auto"/>
            </w:tcBorders>
            <w:shd w:val="clear" w:color="auto" w:fill="auto"/>
            <w:noWrap/>
            <w:hideMark/>
          </w:tcPr>
          <w:p w14:paraId="72FD8FEA" w14:textId="181242B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70.000,00</w:t>
            </w:r>
          </w:p>
        </w:tc>
        <w:tc>
          <w:tcPr>
            <w:tcW w:w="1528" w:type="dxa"/>
            <w:tcBorders>
              <w:top w:val="nil"/>
              <w:left w:val="nil"/>
              <w:bottom w:val="single" w:sz="4" w:space="0" w:color="auto"/>
              <w:right w:val="single" w:sz="4" w:space="0" w:color="auto"/>
            </w:tcBorders>
            <w:shd w:val="clear" w:color="auto" w:fill="auto"/>
            <w:noWrap/>
            <w:hideMark/>
          </w:tcPr>
          <w:p w14:paraId="0487045D" w14:textId="26EB8C9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4ABF1D1B" w14:textId="2D8933B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20CC6CED" w14:textId="063A711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70.000,00</w:t>
            </w:r>
          </w:p>
        </w:tc>
      </w:tr>
      <w:tr w:rsidR="00820A80" w:rsidRPr="003D14A7" w14:paraId="4B71F1CB"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78E77B9"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T101103 Sufinanciranje Zaklade Sveučilišta u Rijeci</w:t>
            </w:r>
          </w:p>
        </w:tc>
        <w:tc>
          <w:tcPr>
            <w:tcW w:w="1498" w:type="dxa"/>
            <w:tcBorders>
              <w:top w:val="nil"/>
              <w:left w:val="nil"/>
              <w:bottom w:val="single" w:sz="4" w:space="0" w:color="auto"/>
              <w:right w:val="single" w:sz="4" w:space="0" w:color="auto"/>
            </w:tcBorders>
            <w:shd w:val="clear" w:color="auto" w:fill="auto"/>
            <w:noWrap/>
            <w:hideMark/>
          </w:tcPr>
          <w:p w14:paraId="5F93E02D" w14:textId="58355F1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1.500,00</w:t>
            </w:r>
          </w:p>
        </w:tc>
        <w:tc>
          <w:tcPr>
            <w:tcW w:w="1528" w:type="dxa"/>
            <w:tcBorders>
              <w:top w:val="nil"/>
              <w:left w:val="nil"/>
              <w:bottom w:val="single" w:sz="4" w:space="0" w:color="auto"/>
              <w:right w:val="single" w:sz="4" w:space="0" w:color="auto"/>
            </w:tcBorders>
            <w:shd w:val="clear" w:color="auto" w:fill="auto"/>
            <w:noWrap/>
            <w:hideMark/>
          </w:tcPr>
          <w:p w14:paraId="470C14BC" w14:textId="7A82AEC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358449D6" w14:textId="6A8A863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2F1172E8" w14:textId="5E90C1C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1.500,00</w:t>
            </w:r>
          </w:p>
        </w:tc>
      </w:tr>
      <w:tr w:rsidR="00820A80" w:rsidRPr="003D14A7" w14:paraId="59CEA572" w14:textId="77777777" w:rsidTr="00820A80">
        <w:trPr>
          <w:trHeight w:val="527"/>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6D55C578"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1012 PROSTORNO UREĐENJE I UNAPREĐENJE STANOVANJA</w:t>
            </w:r>
          </w:p>
        </w:tc>
        <w:tc>
          <w:tcPr>
            <w:tcW w:w="1498" w:type="dxa"/>
            <w:tcBorders>
              <w:top w:val="nil"/>
              <w:left w:val="nil"/>
              <w:bottom w:val="single" w:sz="4" w:space="0" w:color="auto"/>
              <w:right w:val="single" w:sz="4" w:space="0" w:color="auto"/>
            </w:tcBorders>
            <w:shd w:val="clear" w:color="000000" w:fill="9999FF"/>
            <w:noWrap/>
            <w:hideMark/>
          </w:tcPr>
          <w:p w14:paraId="0E858CCD" w14:textId="447F38D6"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51.400,00</w:t>
            </w:r>
          </w:p>
        </w:tc>
        <w:tc>
          <w:tcPr>
            <w:tcW w:w="1528" w:type="dxa"/>
            <w:tcBorders>
              <w:top w:val="nil"/>
              <w:left w:val="nil"/>
              <w:bottom w:val="single" w:sz="4" w:space="0" w:color="auto"/>
              <w:right w:val="single" w:sz="4" w:space="0" w:color="auto"/>
            </w:tcBorders>
            <w:shd w:val="clear" w:color="000000" w:fill="9999FF"/>
            <w:noWrap/>
            <w:hideMark/>
          </w:tcPr>
          <w:p w14:paraId="34773FDB" w14:textId="23186B37"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-25.000,00</w:t>
            </w:r>
          </w:p>
        </w:tc>
        <w:tc>
          <w:tcPr>
            <w:tcW w:w="969" w:type="dxa"/>
            <w:tcBorders>
              <w:top w:val="nil"/>
              <w:left w:val="nil"/>
              <w:bottom w:val="single" w:sz="4" w:space="0" w:color="auto"/>
              <w:right w:val="single" w:sz="4" w:space="0" w:color="auto"/>
            </w:tcBorders>
            <w:shd w:val="clear" w:color="000000" w:fill="9999FF"/>
            <w:noWrap/>
            <w:hideMark/>
          </w:tcPr>
          <w:p w14:paraId="5DD994EA" w14:textId="79D89115"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-48,64</w:t>
            </w:r>
          </w:p>
        </w:tc>
        <w:tc>
          <w:tcPr>
            <w:tcW w:w="1559" w:type="dxa"/>
            <w:tcBorders>
              <w:top w:val="nil"/>
              <w:left w:val="nil"/>
              <w:bottom w:val="single" w:sz="4" w:space="0" w:color="auto"/>
              <w:right w:val="single" w:sz="4" w:space="0" w:color="auto"/>
            </w:tcBorders>
            <w:shd w:val="clear" w:color="000000" w:fill="9999FF"/>
            <w:noWrap/>
            <w:hideMark/>
          </w:tcPr>
          <w:p w14:paraId="7F32C579" w14:textId="13797D4D"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26.400,00</w:t>
            </w:r>
          </w:p>
        </w:tc>
      </w:tr>
      <w:tr w:rsidR="00820A80" w:rsidRPr="003D14A7" w14:paraId="270B7AFC"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7ADF53B"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A101201 Održavanje stambenog fonda</w:t>
            </w:r>
          </w:p>
        </w:tc>
        <w:tc>
          <w:tcPr>
            <w:tcW w:w="1498" w:type="dxa"/>
            <w:tcBorders>
              <w:top w:val="nil"/>
              <w:left w:val="nil"/>
              <w:bottom w:val="single" w:sz="4" w:space="0" w:color="auto"/>
              <w:right w:val="single" w:sz="4" w:space="0" w:color="auto"/>
            </w:tcBorders>
            <w:shd w:val="clear" w:color="auto" w:fill="auto"/>
            <w:noWrap/>
            <w:hideMark/>
          </w:tcPr>
          <w:p w14:paraId="17A5CB14" w14:textId="4AAEFB1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10.400,00</w:t>
            </w:r>
          </w:p>
        </w:tc>
        <w:tc>
          <w:tcPr>
            <w:tcW w:w="1528" w:type="dxa"/>
            <w:tcBorders>
              <w:top w:val="nil"/>
              <w:left w:val="nil"/>
              <w:bottom w:val="single" w:sz="4" w:space="0" w:color="auto"/>
              <w:right w:val="single" w:sz="4" w:space="0" w:color="auto"/>
            </w:tcBorders>
            <w:shd w:val="clear" w:color="auto" w:fill="auto"/>
            <w:noWrap/>
            <w:hideMark/>
          </w:tcPr>
          <w:p w14:paraId="4E6C6E4B" w14:textId="48D0447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30D01DA5" w14:textId="1DB74A3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3B0E1A15" w14:textId="4975387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10.400,00</w:t>
            </w:r>
          </w:p>
        </w:tc>
      </w:tr>
      <w:tr w:rsidR="00820A80" w:rsidRPr="003D14A7" w14:paraId="6AC5F094"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E79E9D6"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K101203 Izrada prostorno planske dokumentacije</w:t>
            </w:r>
          </w:p>
        </w:tc>
        <w:tc>
          <w:tcPr>
            <w:tcW w:w="1498" w:type="dxa"/>
            <w:tcBorders>
              <w:top w:val="nil"/>
              <w:left w:val="nil"/>
              <w:bottom w:val="single" w:sz="4" w:space="0" w:color="auto"/>
              <w:right w:val="single" w:sz="4" w:space="0" w:color="auto"/>
            </w:tcBorders>
            <w:shd w:val="clear" w:color="auto" w:fill="auto"/>
            <w:noWrap/>
            <w:hideMark/>
          </w:tcPr>
          <w:p w14:paraId="260CC435" w14:textId="17FC987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41.000,00</w:t>
            </w:r>
          </w:p>
        </w:tc>
        <w:tc>
          <w:tcPr>
            <w:tcW w:w="1528" w:type="dxa"/>
            <w:tcBorders>
              <w:top w:val="nil"/>
              <w:left w:val="nil"/>
              <w:bottom w:val="single" w:sz="4" w:space="0" w:color="auto"/>
              <w:right w:val="single" w:sz="4" w:space="0" w:color="auto"/>
            </w:tcBorders>
            <w:shd w:val="clear" w:color="auto" w:fill="auto"/>
            <w:noWrap/>
            <w:hideMark/>
          </w:tcPr>
          <w:p w14:paraId="52CFFCB2" w14:textId="316331D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-25.000,00</w:t>
            </w:r>
          </w:p>
        </w:tc>
        <w:tc>
          <w:tcPr>
            <w:tcW w:w="969" w:type="dxa"/>
            <w:tcBorders>
              <w:top w:val="nil"/>
              <w:left w:val="nil"/>
              <w:bottom w:val="single" w:sz="4" w:space="0" w:color="auto"/>
              <w:right w:val="single" w:sz="4" w:space="0" w:color="auto"/>
            </w:tcBorders>
            <w:shd w:val="clear" w:color="auto" w:fill="auto"/>
            <w:noWrap/>
            <w:hideMark/>
          </w:tcPr>
          <w:p w14:paraId="101E1188" w14:textId="2DAE622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-60,98</w:t>
            </w:r>
          </w:p>
        </w:tc>
        <w:tc>
          <w:tcPr>
            <w:tcW w:w="1559" w:type="dxa"/>
            <w:tcBorders>
              <w:top w:val="nil"/>
              <w:left w:val="nil"/>
              <w:bottom w:val="single" w:sz="4" w:space="0" w:color="auto"/>
              <w:right w:val="single" w:sz="4" w:space="0" w:color="auto"/>
            </w:tcBorders>
            <w:shd w:val="clear" w:color="auto" w:fill="auto"/>
            <w:noWrap/>
            <w:hideMark/>
          </w:tcPr>
          <w:p w14:paraId="6C935237" w14:textId="7948212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16.000,00</w:t>
            </w:r>
          </w:p>
        </w:tc>
      </w:tr>
      <w:tr w:rsidR="00820A80" w:rsidRPr="003D14A7" w14:paraId="48536B8D" w14:textId="77777777" w:rsidTr="00820A80">
        <w:trPr>
          <w:trHeight w:val="527"/>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46AB4D7C"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1013 POTICANJE GOSPODARSTVA I RAZVOJA TURIZMA</w:t>
            </w:r>
          </w:p>
        </w:tc>
        <w:tc>
          <w:tcPr>
            <w:tcW w:w="1498" w:type="dxa"/>
            <w:tcBorders>
              <w:top w:val="nil"/>
              <w:left w:val="nil"/>
              <w:bottom w:val="single" w:sz="4" w:space="0" w:color="auto"/>
              <w:right w:val="single" w:sz="4" w:space="0" w:color="auto"/>
            </w:tcBorders>
            <w:shd w:val="clear" w:color="000000" w:fill="9999FF"/>
            <w:noWrap/>
            <w:hideMark/>
          </w:tcPr>
          <w:p w14:paraId="34C8614B" w14:textId="60BE739F"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205.500,00</w:t>
            </w:r>
          </w:p>
        </w:tc>
        <w:tc>
          <w:tcPr>
            <w:tcW w:w="1528" w:type="dxa"/>
            <w:tcBorders>
              <w:top w:val="nil"/>
              <w:left w:val="nil"/>
              <w:bottom w:val="single" w:sz="4" w:space="0" w:color="auto"/>
              <w:right w:val="single" w:sz="4" w:space="0" w:color="auto"/>
            </w:tcBorders>
            <w:shd w:val="clear" w:color="000000" w:fill="9999FF"/>
            <w:noWrap/>
            <w:hideMark/>
          </w:tcPr>
          <w:p w14:paraId="06494C85" w14:textId="494E8A31"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-8.850,00</w:t>
            </w:r>
          </w:p>
        </w:tc>
        <w:tc>
          <w:tcPr>
            <w:tcW w:w="969" w:type="dxa"/>
            <w:tcBorders>
              <w:top w:val="nil"/>
              <w:left w:val="nil"/>
              <w:bottom w:val="single" w:sz="4" w:space="0" w:color="auto"/>
              <w:right w:val="single" w:sz="4" w:space="0" w:color="auto"/>
            </w:tcBorders>
            <w:shd w:val="clear" w:color="000000" w:fill="9999FF"/>
            <w:noWrap/>
            <w:hideMark/>
          </w:tcPr>
          <w:p w14:paraId="45094EBA" w14:textId="70A3F3E1"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-4,31</w:t>
            </w:r>
          </w:p>
        </w:tc>
        <w:tc>
          <w:tcPr>
            <w:tcW w:w="1559" w:type="dxa"/>
            <w:tcBorders>
              <w:top w:val="nil"/>
              <w:left w:val="nil"/>
              <w:bottom w:val="single" w:sz="4" w:space="0" w:color="auto"/>
              <w:right w:val="single" w:sz="4" w:space="0" w:color="auto"/>
            </w:tcBorders>
            <w:shd w:val="clear" w:color="000000" w:fill="9999FF"/>
            <w:noWrap/>
            <w:hideMark/>
          </w:tcPr>
          <w:p w14:paraId="111E0932" w14:textId="2E9481FE"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196.650,00</w:t>
            </w:r>
          </w:p>
        </w:tc>
      </w:tr>
      <w:tr w:rsidR="00820A80" w:rsidRPr="003D14A7" w14:paraId="3793C78D"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351D664"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A101302 Poticanje razvoja turizma</w:t>
            </w:r>
          </w:p>
        </w:tc>
        <w:tc>
          <w:tcPr>
            <w:tcW w:w="1498" w:type="dxa"/>
            <w:tcBorders>
              <w:top w:val="nil"/>
              <w:left w:val="nil"/>
              <w:bottom w:val="single" w:sz="4" w:space="0" w:color="auto"/>
              <w:right w:val="single" w:sz="4" w:space="0" w:color="auto"/>
            </w:tcBorders>
            <w:shd w:val="clear" w:color="auto" w:fill="auto"/>
            <w:noWrap/>
            <w:hideMark/>
          </w:tcPr>
          <w:p w14:paraId="359A8FD3" w14:textId="7CC13C2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126.500,00</w:t>
            </w:r>
          </w:p>
        </w:tc>
        <w:tc>
          <w:tcPr>
            <w:tcW w:w="1528" w:type="dxa"/>
            <w:tcBorders>
              <w:top w:val="nil"/>
              <w:left w:val="nil"/>
              <w:bottom w:val="single" w:sz="4" w:space="0" w:color="auto"/>
              <w:right w:val="single" w:sz="4" w:space="0" w:color="auto"/>
            </w:tcBorders>
            <w:shd w:val="clear" w:color="auto" w:fill="auto"/>
            <w:noWrap/>
            <w:hideMark/>
          </w:tcPr>
          <w:p w14:paraId="058C4ECC" w14:textId="7D637A2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72B7A3F9" w14:textId="0635EC2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0A1A8CAF" w14:textId="0B3AD79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126.500,00</w:t>
            </w:r>
          </w:p>
        </w:tc>
      </w:tr>
      <w:tr w:rsidR="00820A80" w:rsidRPr="003D14A7" w14:paraId="5EC1174C"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3B5B4BFB"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A101303 Poticajne mjere u poljoprivredi</w:t>
            </w:r>
          </w:p>
        </w:tc>
        <w:tc>
          <w:tcPr>
            <w:tcW w:w="1498" w:type="dxa"/>
            <w:tcBorders>
              <w:top w:val="nil"/>
              <w:left w:val="nil"/>
              <w:bottom w:val="single" w:sz="4" w:space="0" w:color="auto"/>
              <w:right w:val="single" w:sz="4" w:space="0" w:color="auto"/>
            </w:tcBorders>
            <w:shd w:val="clear" w:color="auto" w:fill="auto"/>
            <w:noWrap/>
            <w:hideMark/>
          </w:tcPr>
          <w:p w14:paraId="387EBB45" w14:textId="5B7559A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2.700,00</w:t>
            </w:r>
          </w:p>
        </w:tc>
        <w:tc>
          <w:tcPr>
            <w:tcW w:w="1528" w:type="dxa"/>
            <w:tcBorders>
              <w:top w:val="nil"/>
              <w:left w:val="nil"/>
              <w:bottom w:val="single" w:sz="4" w:space="0" w:color="auto"/>
              <w:right w:val="single" w:sz="4" w:space="0" w:color="auto"/>
            </w:tcBorders>
            <w:shd w:val="clear" w:color="auto" w:fill="auto"/>
            <w:noWrap/>
            <w:hideMark/>
          </w:tcPr>
          <w:p w14:paraId="70E30CCC" w14:textId="15F9D84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516ED9EE" w14:textId="32D7054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24AB67FD" w14:textId="763261C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2.700,00</w:t>
            </w:r>
          </w:p>
        </w:tc>
      </w:tr>
      <w:tr w:rsidR="00820A80" w:rsidRPr="003D14A7" w14:paraId="300DA8A7"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30A795E7"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A101304 Ostale aktivnosti u poticanju gospodarstva</w:t>
            </w:r>
          </w:p>
        </w:tc>
        <w:tc>
          <w:tcPr>
            <w:tcW w:w="1498" w:type="dxa"/>
            <w:tcBorders>
              <w:top w:val="nil"/>
              <w:left w:val="nil"/>
              <w:bottom w:val="single" w:sz="4" w:space="0" w:color="auto"/>
              <w:right w:val="single" w:sz="4" w:space="0" w:color="auto"/>
            </w:tcBorders>
            <w:shd w:val="clear" w:color="auto" w:fill="auto"/>
            <w:noWrap/>
            <w:hideMark/>
          </w:tcPr>
          <w:p w14:paraId="282E89D9" w14:textId="077442A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6.700,00</w:t>
            </w:r>
          </w:p>
        </w:tc>
        <w:tc>
          <w:tcPr>
            <w:tcW w:w="1528" w:type="dxa"/>
            <w:tcBorders>
              <w:top w:val="nil"/>
              <w:left w:val="nil"/>
              <w:bottom w:val="single" w:sz="4" w:space="0" w:color="auto"/>
              <w:right w:val="single" w:sz="4" w:space="0" w:color="auto"/>
            </w:tcBorders>
            <w:shd w:val="clear" w:color="auto" w:fill="auto"/>
            <w:noWrap/>
            <w:hideMark/>
          </w:tcPr>
          <w:p w14:paraId="1C6B15E3" w14:textId="1AF2983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533366F4" w14:textId="5F5E5BF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76016F09" w14:textId="47EF865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6.700,00</w:t>
            </w:r>
          </w:p>
        </w:tc>
      </w:tr>
      <w:tr w:rsidR="00820A80" w:rsidRPr="003D14A7" w14:paraId="7B05E82E"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70BD63A"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A101306 Poduzetnički inkubator KASPI</w:t>
            </w:r>
          </w:p>
        </w:tc>
        <w:tc>
          <w:tcPr>
            <w:tcW w:w="1498" w:type="dxa"/>
            <w:tcBorders>
              <w:top w:val="nil"/>
              <w:left w:val="nil"/>
              <w:bottom w:val="single" w:sz="4" w:space="0" w:color="auto"/>
              <w:right w:val="single" w:sz="4" w:space="0" w:color="auto"/>
            </w:tcBorders>
            <w:shd w:val="clear" w:color="auto" w:fill="auto"/>
            <w:noWrap/>
            <w:hideMark/>
          </w:tcPr>
          <w:p w14:paraId="3C263474" w14:textId="127E1EE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14.600,00</w:t>
            </w:r>
          </w:p>
        </w:tc>
        <w:tc>
          <w:tcPr>
            <w:tcW w:w="1528" w:type="dxa"/>
            <w:tcBorders>
              <w:top w:val="nil"/>
              <w:left w:val="nil"/>
              <w:bottom w:val="single" w:sz="4" w:space="0" w:color="auto"/>
              <w:right w:val="single" w:sz="4" w:space="0" w:color="auto"/>
            </w:tcBorders>
            <w:shd w:val="clear" w:color="auto" w:fill="auto"/>
            <w:noWrap/>
            <w:hideMark/>
          </w:tcPr>
          <w:p w14:paraId="20B727A0" w14:textId="7C206FB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-8.850,00</w:t>
            </w:r>
          </w:p>
        </w:tc>
        <w:tc>
          <w:tcPr>
            <w:tcW w:w="969" w:type="dxa"/>
            <w:tcBorders>
              <w:top w:val="nil"/>
              <w:left w:val="nil"/>
              <w:bottom w:val="single" w:sz="4" w:space="0" w:color="auto"/>
              <w:right w:val="single" w:sz="4" w:space="0" w:color="auto"/>
            </w:tcBorders>
            <w:shd w:val="clear" w:color="auto" w:fill="auto"/>
            <w:noWrap/>
            <w:hideMark/>
          </w:tcPr>
          <w:p w14:paraId="2D77E4AA" w14:textId="25E2D18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-60,62</w:t>
            </w:r>
          </w:p>
        </w:tc>
        <w:tc>
          <w:tcPr>
            <w:tcW w:w="1559" w:type="dxa"/>
            <w:tcBorders>
              <w:top w:val="nil"/>
              <w:left w:val="nil"/>
              <w:bottom w:val="single" w:sz="4" w:space="0" w:color="auto"/>
              <w:right w:val="single" w:sz="4" w:space="0" w:color="auto"/>
            </w:tcBorders>
            <w:shd w:val="clear" w:color="auto" w:fill="auto"/>
            <w:noWrap/>
            <w:hideMark/>
          </w:tcPr>
          <w:p w14:paraId="6B8C28CB" w14:textId="6AAEB43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5.750,00</w:t>
            </w:r>
          </w:p>
        </w:tc>
      </w:tr>
      <w:tr w:rsidR="00820A80" w:rsidRPr="003D14A7" w14:paraId="5F1CA3B0"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CA93768"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T101301 Provedba programa potpora za razvoj gospodarstva</w:t>
            </w:r>
          </w:p>
        </w:tc>
        <w:tc>
          <w:tcPr>
            <w:tcW w:w="1498" w:type="dxa"/>
            <w:tcBorders>
              <w:top w:val="nil"/>
              <w:left w:val="nil"/>
              <w:bottom w:val="single" w:sz="4" w:space="0" w:color="auto"/>
              <w:right w:val="single" w:sz="4" w:space="0" w:color="auto"/>
            </w:tcBorders>
            <w:shd w:val="clear" w:color="auto" w:fill="auto"/>
            <w:noWrap/>
            <w:hideMark/>
          </w:tcPr>
          <w:p w14:paraId="72BF4CA5" w14:textId="1672A7F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55.000,00</w:t>
            </w:r>
          </w:p>
        </w:tc>
        <w:tc>
          <w:tcPr>
            <w:tcW w:w="1528" w:type="dxa"/>
            <w:tcBorders>
              <w:top w:val="nil"/>
              <w:left w:val="nil"/>
              <w:bottom w:val="single" w:sz="4" w:space="0" w:color="auto"/>
              <w:right w:val="single" w:sz="4" w:space="0" w:color="auto"/>
            </w:tcBorders>
            <w:shd w:val="clear" w:color="auto" w:fill="auto"/>
            <w:noWrap/>
            <w:hideMark/>
          </w:tcPr>
          <w:p w14:paraId="2FEC5B2A" w14:textId="56324AC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1972329A" w14:textId="055B1E9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4D0BF757" w14:textId="0D5A6B9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55.000,00</w:t>
            </w:r>
          </w:p>
        </w:tc>
      </w:tr>
      <w:tr w:rsidR="00820A80" w:rsidRPr="003D14A7" w14:paraId="0741AC32"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68C08408"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1014 ZAŠTITA OD POŽARA</w:t>
            </w:r>
          </w:p>
        </w:tc>
        <w:tc>
          <w:tcPr>
            <w:tcW w:w="1498" w:type="dxa"/>
            <w:tcBorders>
              <w:top w:val="nil"/>
              <w:left w:val="nil"/>
              <w:bottom w:val="single" w:sz="4" w:space="0" w:color="auto"/>
              <w:right w:val="single" w:sz="4" w:space="0" w:color="auto"/>
            </w:tcBorders>
            <w:shd w:val="clear" w:color="000000" w:fill="9999FF"/>
            <w:noWrap/>
            <w:hideMark/>
          </w:tcPr>
          <w:p w14:paraId="3C9612BB" w14:textId="740073BC"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182.165,20</w:t>
            </w:r>
          </w:p>
        </w:tc>
        <w:tc>
          <w:tcPr>
            <w:tcW w:w="1528" w:type="dxa"/>
            <w:tcBorders>
              <w:top w:val="nil"/>
              <w:left w:val="nil"/>
              <w:bottom w:val="single" w:sz="4" w:space="0" w:color="auto"/>
              <w:right w:val="single" w:sz="4" w:space="0" w:color="auto"/>
            </w:tcBorders>
            <w:shd w:val="clear" w:color="000000" w:fill="9999FF"/>
            <w:noWrap/>
            <w:hideMark/>
          </w:tcPr>
          <w:p w14:paraId="64595205" w14:textId="4D065A00"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3.500,00</w:t>
            </w:r>
          </w:p>
        </w:tc>
        <w:tc>
          <w:tcPr>
            <w:tcW w:w="969" w:type="dxa"/>
            <w:tcBorders>
              <w:top w:val="nil"/>
              <w:left w:val="nil"/>
              <w:bottom w:val="single" w:sz="4" w:space="0" w:color="auto"/>
              <w:right w:val="single" w:sz="4" w:space="0" w:color="auto"/>
            </w:tcBorders>
            <w:shd w:val="clear" w:color="000000" w:fill="9999FF"/>
            <w:noWrap/>
            <w:hideMark/>
          </w:tcPr>
          <w:p w14:paraId="51AC6B99" w14:textId="292315C5"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1,92</w:t>
            </w:r>
          </w:p>
        </w:tc>
        <w:tc>
          <w:tcPr>
            <w:tcW w:w="1559" w:type="dxa"/>
            <w:tcBorders>
              <w:top w:val="nil"/>
              <w:left w:val="nil"/>
              <w:bottom w:val="single" w:sz="4" w:space="0" w:color="auto"/>
              <w:right w:val="single" w:sz="4" w:space="0" w:color="auto"/>
            </w:tcBorders>
            <w:shd w:val="clear" w:color="000000" w:fill="9999FF"/>
            <w:noWrap/>
            <w:hideMark/>
          </w:tcPr>
          <w:p w14:paraId="5EA8A7FE" w14:textId="1D09FC9C"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185.665,20</w:t>
            </w:r>
          </w:p>
        </w:tc>
      </w:tr>
      <w:tr w:rsidR="00820A80" w:rsidRPr="003D14A7" w14:paraId="44FFF19D"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D77A35F"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A101401 Prevencija i borba protiv požara</w:t>
            </w:r>
          </w:p>
        </w:tc>
        <w:tc>
          <w:tcPr>
            <w:tcW w:w="1498" w:type="dxa"/>
            <w:tcBorders>
              <w:top w:val="nil"/>
              <w:left w:val="nil"/>
              <w:bottom w:val="single" w:sz="4" w:space="0" w:color="auto"/>
              <w:right w:val="single" w:sz="4" w:space="0" w:color="auto"/>
            </w:tcBorders>
            <w:shd w:val="clear" w:color="auto" w:fill="auto"/>
            <w:noWrap/>
            <w:hideMark/>
          </w:tcPr>
          <w:p w14:paraId="71C36FF7" w14:textId="02D4BA4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182.165,20</w:t>
            </w:r>
          </w:p>
        </w:tc>
        <w:tc>
          <w:tcPr>
            <w:tcW w:w="1528" w:type="dxa"/>
            <w:tcBorders>
              <w:top w:val="nil"/>
              <w:left w:val="nil"/>
              <w:bottom w:val="single" w:sz="4" w:space="0" w:color="auto"/>
              <w:right w:val="single" w:sz="4" w:space="0" w:color="auto"/>
            </w:tcBorders>
            <w:shd w:val="clear" w:color="auto" w:fill="auto"/>
            <w:noWrap/>
            <w:hideMark/>
          </w:tcPr>
          <w:p w14:paraId="71AB4BB1" w14:textId="14A64AB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3.500,00</w:t>
            </w:r>
          </w:p>
        </w:tc>
        <w:tc>
          <w:tcPr>
            <w:tcW w:w="969" w:type="dxa"/>
            <w:tcBorders>
              <w:top w:val="nil"/>
              <w:left w:val="nil"/>
              <w:bottom w:val="single" w:sz="4" w:space="0" w:color="auto"/>
              <w:right w:val="single" w:sz="4" w:space="0" w:color="auto"/>
            </w:tcBorders>
            <w:shd w:val="clear" w:color="auto" w:fill="auto"/>
            <w:noWrap/>
            <w:hideMark/>
          </w:tcPr>
          <w:p w14:paraId="5383B3F8" w14:textId="4AEB26D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1,92</w:t>
            </w:r>
          </w:p>
        </w:tc>
        <w:tc>
          <w:tcPr>
            <w:tcW w:w="1559" w:type="dxa"/>
            <w:tcBorders>
              <w:top w:val="nil"/>
              <w:left w:val="nil"/>
              <w:bottom w:val="single" w:sz="4" w:space="0" w:color="auto"/>
              <w:right w:val="single" w:sz="4" w:space="0" w:color="auto"/>
            </w:tcBorders>
            <w:shd w:val="clear" w:color="auto" w:fill="auto"/>
            <w:noWrap/>
            <w:hideMark/>
          </w:tcPr>
          <w:p w14:paraId="7E9C15DE" w14:textId="70E22E4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185.665,20</w:t>
            </w:r>
          </w:p>
        </w:tc>
      </w:tr>
      <w:tr w:rsidR="00820A80" w:rsidRPr="003D14A7" w14:paraId="718D72C8"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29E4F991"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1015 ORGANIZACIJA I RAZVOJ CIVILNE ZAŠTITE</w:t>
            </w:r>
          </w:p>
        </w:tc>
        <w:tc>
          <w:tcPr>
            <w:tcW w:w="1498" w:type="dxa"/>
            <w:tcBorders>
              <w:top w:val="nil"/>
              <w:left w:val="nil"/>
              <w:bottom w:val="single" w:sz="4" w:space="0" w:color="auto"/>
              <w:right w:val="single" w:sz="4" w:space="0" w:color="auto"/>
            </w:tcBorders>
            <w:shd w:val="clear" w:color="000000" w:fill="9999FF"/>
            <w:noWrap/>
            <w:hideMark/>
          </w:tcPr>
          <w:p w14:paraId="5046E7DF" w14:textId="12B90957"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13.600,00</w:t>
            </w:r>
          </w:p>
        </w:tc>
        <w:tc>
          <w:tcPr>
            <w:tcW w:w="1528" w:type="dxa"/>
            <w:tcBorders>
              <w:top w:val="nil"/>
              <w:left w:val="nil"/>
              <w:bottom w:val="single" w:sz="4" w:space="0" w:color="auto"/>
              <w:right w:val="single" w:sz="4" w:space="0" w:color="auto"/>
            </w:tcBorders>
            <w:shd w:val="clear" w:color="000000" w:fill="9999FF"/>
            <w:noWrap/>
            <w:hideMark/>
          </w:tcPr>
          <w:p w14:paraId="4B3A38B1" w14:textId="4CC081A7"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-8.000,00</w:t>
            </w:r>
          </w:p>
        </w:tc>
        <w:tc>
          <w:tcPr>
            <w:tcW w:w="969" w:type="dxa"/>
            <w:tcBorders>
              <w:top w:val="nil"/>
              <w:left w:val="nil"/>
              <w:bottom w:val="single" w:sz="4" w:space="0" w:color="auto"/>
              <w:right w:val="single" w:sz="4" w:space="0" w:color="auto"/>
            </w:tcBorders>
            <w:shd w:val="clear" w:color="000000" w:fill="9999FF"/>
            <w:noWrap/>
            <w:hideMark/>
          </w:tcPr>
          <w:p w14:paraId="139DC09C" w14:textId="3876968C"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-58,82</w:t>
            </w:r>
          </w:p>
        </w:tc>
        <w:tc>
          <w:tcPr>
            <w:tcW w:w="1559" w:type="dxa"/>
            <w:tcBorders>
              <w:top w:val="nil"/>
              <w:left w:val="nil"/>
              <w:bottom w:val="single" w:sz="4" w:space="0" w:color="auto"/>
              <w:right w:val="single" w:sz="4" w:space="0" w:color="auto"/>
            </w:tcBorders>
            <w:shd w:val="clear" w:color="000000" w:fill="9999FF"/>
            <w:noWrap/>
            <w:hideMark/>
          </w:tcPr>
          <w:p w14:paraId="25F2E023" w14:textId="4508EE20"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5.600,00</w:t>
            </w:r>
          </w:p>
        </w:tc>
      </w:tr>
      <w:tr w:rsidR="00820A80" w:rsidRPr="003D14A7" w14:paraId="7FC03996"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A795B37"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A101501 Provođenje mjera civilne zaštite</w:t>
            </w:r>
          </w:p>
        </w:tc>
        <w:tc>
          <w:tcPr>
            <w:tcW w:w="1498" w:type="dxa"/>
            <w:tcBorders>
              <w:top w:val="nil"/>
              <w:left w:val="nil"/>
              <w:bottom w:val="single" w:sz="4" w:space="0" w:color="auto"/>
              <w:right w:val="single" w:sz="4" w:space="0" w:color="auto"/>
            </w:tcBorders>
            <w:shd w:val="clear" w:color="auto" w:fill="auto"/>
            <w:noWrap/>
            <w:hideMark/>
          </w:tcPr>
          <w:p w14:paraId="7CAD30DB" w14:textId="6D458FD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13.600,00</w:t>
            </w:r>
          </w:p>
        </w:tc>
        <w:tc>
          <w:tcPr>
            <w:tcW w:w="1528" w:type="dxa"/>
            <w:tcBorders>
              <w:top w:val="nil"/>
              <w:left w:val="nil"/>
              <w:bottom w:val="single" w:sz="4" w:space="0" w:color="auto"/>
              <w:right w:val="single" w:sz="4" w:space="0" w:color="auto"/>
            </w:tcBorders>
            <w:shd w:val="clear" w:color="auto" w:fill="auto"/>
            <w:noWrap/>
            <w:hideMark/>
          </w:tcPr>
          <w:p w14:paraId="1B3846A2" w14:textId="6AEE8D8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-8.000,00</w:t>
            </w:r>
          </w:p>
        </w:tc>
        <w:tc>
          <w:tcPr>
            <w:tcW w:w="969" w:type="dxa"/>
            <w:tcBorders>
              <w:top w:val="nil"/>
              <w:left w:val="nil"/>
              <w:bottom w:val="single" w:sz="4" w:space="0" w:color="auto"/>
              <w:right w:val="single" w:sz="4" w:space="0" w:color="auto"/>
            </w:tcBorders>
            <w:shd w:val="clear" w:color="auto" w:fill="auto"/>
            <w:noWrap/>
            <w:hideMark/>
          </w:tcPr>
          <w:p w14:paraId="58FA7F1B" w14:textId="2CD4754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-58,82</w:t>
            </w:r>
          </w:p>
        </w:tc>
        <w:tc>
          <w:tcPr>
            <w:tcW w:w="1559" w:type="dxa"/>
            <w:tcBorders>
              <w:top w:val="nil"/>
              <w:left w:val="nil"/>
              <w:bottom w:val="single" w:sz="4" w:space="0" w:color="auto"/>
              <w:right w:val="single" w:sz="4" w:space="0" w:color="auto"/>
            </w:tcBorders>
            <w:shd w:val="clear" w:color="auto" w:fill="auto"/>
            <w:noWrap/>
            <w:hideMark/>
          </w:tcPr>
          <w:p w14:paraId="1CEB08E0" w14:textId="1E50D7F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5.600,00</w:t>
            </w:r>
          </w:p>
        </w:tc>
      </w:tr>
      <w:tr w:rsidR="00820A80" w:rsidRPr="003D14A7" w14:paraId="679EF792" w14:textId="77777777" w:rsidTr="00820A80">
        <w:trPr>
          <w:trHeight w:val="527"/>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0C6E22E3"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1016 POTPORE ZA ORGANIZACIJE CIVILNOG DRUŠTVA</w:t>
            </w:r>
          </w:p>
        </w:tc>
        <w:tc>
          <w:tcPr>
            <w:tcW w:w="1498" w:type="dxa"/>
            <w:tcBorders>
              <w:top w:val="nil"/>
              <w:left w:val="nil"/>
              <w:bottom w:val="single" w:sz="4" w:space="0" w:color="auto"/>
              <w:right w:val="single" w:sz="4" w:space="0" w:color="auto"/>
            </w:tcBorders>
            <w:shd w:val="clear" w:color="000000" w:fill="9999FF"/>
            <w:noWrap/>
            <w:hideMark/>
          </w:tcPr>
          <w:p w14:paraId="783D0773" w14:textId="6681AE4E"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259.925,00</w:t>
            </w:r>
          </w:p>
        </w:tc>
        <w:tc>
          <w:tcPr>
            <w:tcW w:w="1528" w:type="dxa"/>
            <w:tcBorders>
              <w:top w:val="nil"/>
              <w:left w:val="nil"/>
              <w:bottom w:val="single" w:sz="4" w:space="0" w:color="auto"/>
              <w:right w:val="single" w:sz="4" w:space="0" w:color="auto"/>
            </w:tcBorders>
            <w:shd w:val="clear" w:color="000000" w:fill="9999FF"/>
            <w:noWrap/>
            <w:hideMark/>
          </w:tcPr>
          <w:p w14:paraId="5853AE54" w14:textId="262B28B5"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2.200,00</w:t>
            </w:r>
          </w:p>
        </w:tc>
        <w:tc>
          <w:tcPr>
            <w:tcW w:w="969" w:type="dxa"/>
            <w:tcBorders>
              <w:top w:val="nil"/>
              <w:left w:val="nil"/>
              <w:bottom w:val="single" w:sz="4" w:space="0" w:color="auto"/>
              <w:right w:val="single" w:sz="4" w:space="0" w:color="auto"/>
            </w:tcBorders>
            <w:shd w:val="clear" w:color="000000" w:fill="9999FF"/>
            <w:noWrap/>
            <w:hideMark/>
          </w:tcPr>
          <w:p w14:paraId="1D53A78E" w14:textId="10326220"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0,85</w:t>
            </w:r>
          </w:p>
        </w:tc>
        <w:tc>
          <w:tcPr>
            <w:tcW w:w="1559" w:type="dxa"/>
            <w:tcBorders>
              <w:top w:val="nil"/>
              <w:left w:val="nil"/>
              <w:bottom w:val="single" w:sz="4" w:space="0" w:color="auto"/>
              <w:right w:val="single" w:sz="4" w:space="0" w:color="auto"/>
            </w:tcBorders>
            <w:shd w:val="clear" w:color="000000" w:fill="9999FF"/>
            <w:noWrap/>
            <w:hideMark/>
          </w:tcPr>
          <w:p w14:paraId="2D4FC0AA" w14:textId="0F9C5E3A"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262.125,00</w:t>
            </w:r>
          </w:p>
        </w:tc>
      </w:tr>
      <w:tr w:rsidR="00820A80" w:rsidRPr="003D14A7" w14:paraId="5474886B"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88C969F"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A101601 Potpore za organizacije civilnog društva u programima kulture</w:t>
            </w:r>
          </w:p>
        </w:tc>
        <w:tc>
          <w:tcPr>
            <w:tcW w:w="1498" w:type="dxa"/>
            <w:tcBorders>
              <w:top w:val="nil"/>
              <w:left w:val="nil"/>
              <w:bottom w:val="single" w:sz="4" w:space="0" w:color="auto"/>
              <w:right w:val="single" w:sz="4" w:space="0" w:color="auto"/>
            </w:tcBorders>
            <w:shd w:val="clear" w:color="auto" w:fill="auto"/>
            <w:noWrap/>
            <w:hideMark/>
          </w:tcPr>
          <w:p w14:paraId="247B31E6" w14:textId="7418EC7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61.000,00</w:t>
            </w:r>
          </w:p>
        </w:tc>
        <w:tc>
          <w:tcPr>
            <w:tcW w:w="1528" w:type="dxa"/>
            <w:tcBorders>
              <w:top w:val="nil"/>
              <w:left w:val="nil"/>
              <w:bottom w:val="single" w:sz="4" w:space="0" w:color="auto"/>
              <w:right w:val="single" w:sz="4" w:space="0" w:color="auto"/>
            </w:tcBorders>
            <w:shd w:val="clear" w:color="auto" w:fill="auto"/>
            <w:noWrap/>
            <w:hideMark/>
          </w:tcPr>
          <w:p w14:paraId="2535F9C1" w14:textId="20CF136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22BB399B" w14:textId="6D14214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039DB6A5" w14:textId="19143B1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61.000,00</w:t>
            </w:r>
          </w:p>
        </w:tc>
      </w:tr>
      <w:tr w:rsidR="00820A80" w:rsidRPr="003D14A7" w14:paraId="13D76F64"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5A25EB8"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A101602 Potpore za organizacije civilnog društva u programima sporta</w:t>
            </w:r>
          </w:p>
        </w:tc>
        <w:tc>
          <w:tcPr>
            <w:tcW w:w="1498" w:type="dxa"/>
            <w:tcBorders>
              <w:top w:val="nil"/>
              <w:left w:val="nil"/>
              <w:bottom w:val="single" w:sz="4" w:space="0" w:color="auto"/>
              <w:right w:val="single" w:sz="4" w:space="0" w:color="auto"/>
            </w:tcBorders>
            <w:shd w:val="clear" w:color="auto" w:fill="auto"/>
            <w:noWrap/>
            <w:hideMark/>
          </w:tcPr>
          <w:p w14:paraId="11187743" w14:textId="2C41A97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131.500,00</w:t>
            </w:r>
          </w:p>
        </w:tc>
        <w:tc>
          <w:tcPr>
            <w:tcW w:w="1528" w:type="dxa"/>
            <w:tcBorders>
              <w:top w:val="nil"/>
              <w:left w:val="nil"/>
              <w:bottom w:val="single" w:sz="4" w:space="0" w:color="auto"/>
              <w:right w:val="single" w:sz="4" w:space="0" w:color="auto"/>
            </w:tcBorders>
            <w:shd w:val="clear" w:color="auto" w:fill="auto"/>
            <w:noWrap/>
            <w:hideMark/>
          </w:tcPr>
          <w:p w14:paraId="72A40494" w14:textId="2E3795B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1950874C" w14:textId="5E031E6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416326E1" w14:textId="56FD1D9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131.500,00</w:t>
            </w:r>
          </w:p>
        </w:tc>
      </w:tr>
      <w:tr w:rsidR="00820A80" w:rsidRPr="003D14A7" w14:paraId="26F75675"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AD90726"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A101603 Potpore za organizacije civilnog društva i vjerske zajednice u ostalim programima</w:t>
            </w:r>
          </w:p>
        </w:tc>
        <w:tc>
          <w:tcPr>
            <w:tcW w:w="1498" w:type="dxa"/>
            <w:tcBorders>
              <w:top w:val="nil"/>
              <w:left w:val="nil"/>
              <w:bottom w:val="single" w:sz="4" w:space="0" w:color="auto"/>
              <w:right w:val="single" w:sz="4" w:space="0" w:color="auto"/>
            </w:tcBorders>
            <w:shd w:val="clear" w:color="auto" w:fill="auto"/>
            <w:noWrap/>
            <w:hideMark/>
          </w:tcPr>
          <w:p w14:paraId="02F42303" w14:textId="7D6A5E2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67.425,00</w:t>
            </w:r>
          </w:p>
        </w:tc>
        <w:tc>
          <w:tcPr>
            <w:tcW w:w="1528" w:type="dxa"/>
            <w:tcBorders>
              <w:top w:val="nil"/>
              <w:left w:val="nil"/>
              <w:bottom w:val="single" w:sz="4" w:space="0" w:color="auto"/>
              <w:right w:val="single" w:sz="4" w:space="0" w:color="auto"/>
            </w:tcBorders>
            <w:shd w:val="clear" w:color="auto" w:fill="auto"/>
            <w:noWrap/>
            <w:hideMark/>
          </w:tcPr>
          <w:p w14:paraId="6AEFD446" w14:textId="685BE79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2.200,00</w:t>
            </w:r>
          </w:p>
        </w:tc>
        <w:tc>
          <w:tcPr>
            <w:tcW w:w="969" w:type="dxa"/>
            <w:tcBorders>
              <w:top w:val="nil"/>
              <w:left w:val="nil"/>
              <w:bottom w:val="single" w:sz="4" w:space="0" w:color="auto"/>
              <w:right w:val="single" w:sz="4" w:space="0" w:color="auto"/>
            </w:tcBorders>
            <w:shd w:val="clear" w:color="auto" w:fill="auto"/>
            <w:noWrap/>
            <w:hideMark/>
          </w:tcPr>
          <w:p w14:paraId="0DAF6564" w14:textId="113BDF8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3,26</w:t>
            </w:r>
          </w:p>
        </w:tc>
        <w:tc>
          <w:tcPr>
            <w:tcW w:w="1559" w:type="dxa"/>
            <w:tcBorders>
              <w:top w:val="nil"/>
              <w:left w:val="nil"/>
              <w:bottom w:val="single" w:sz="4" w:space="0" w:color="auto"/>
              <w:right w:val="single" w:sz="4" w:space="0" w:color="auto"/>
            </w:tcBorders>
            <w:shd w:val="clear" w:color="auto" w:fill="auto"/>
            <w:noWrap/>
            <w:hideMark/>
          </w:tcPr>
          <w:p w14:paraId="1CD15D5C" w14:textId="0F81E7F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69.625,00</w:t>
            </w:r>
          </w:p>
        </w:tc>
      </w:tr>
      <w:tr w:rsidR="00820A80" w:rsidRPr="003D14A7" w14:paraId="42C43E3F"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79BC9DA4"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1017 OBNOVA I ZAŠTITA SPOMENIKA KULTURE</w:t>
            </w:r>
          </w:p>
        </w:tc>
        <w:tc>
          <w:tcPr>
            <w:tcW w:w="1498" w:type="dxa"/>
            <w:tcBorders>
              <w:top w:val="nil"/>
              <w:left w:val="nil"/>
              <w:bottom w:val="single" w:sz="4" w:space="0" w:color="auto"/>
              <w:right w:val="single" w:sz="4" w:space="0" w:color="auto"/>
            </w:tcBorders>
            <w:shd w:val="clear" w:color="000000" w:fill="9999FF"/>
            <w:noWrap/>
            <w:hideMark/>
          </w:tcPr>
          <w:p w14:paraId="53F8A64C" w14:textId="25E0C6AB"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245.000,00</w:t>
            </w:r>
          </w:p>
        </w:tc>
        <w:tc>
          <w:tcPr>
            <w:tcW w:w="1528" w:type="dxa"/>
            <w:tcBorders>
              <w:top w:val="nil"/>
              <w:left w:val="nil"/>
              <w:bottom w:val="single" w:sz="4" w:space="0" w:color="auto"/>
              <w:right w:val="single" w:sz="4" w:space="0" w:color="auto"/>
            </w:tcBorders>
            <w:shd w:val="clear" w:color="000000" w:fill="9999FF"/>
            <w:noWrap/>
            <w:hideMark/>
          </w:tcPr>
          <w:p w14:paraId="0510860F" w14:textId="159D7322"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-85.000,00</w:t>
            </w:r>
          </w:p>
        </w:tc>
        <w:tc>
          <w:tcPr>
            <w:tcW w:w="969" w:type="dxa"/>
            <w:tcBorders>
              <w:top w:val="nil"/>
              <w:left w:val="nil"/>
              <w:bottom w:val="single" w:sz="4" w:space="0" w:color="auto"/>
              <w:right w:val="single" w:sz="4" w:space="0" w:color="auto"/>
            </w:tcBorders>
            <w:shd w:val="clear" w:color="000000" w:fill="9999FF"/>
            <w:noWrap/>
            <w:hideMark/>
          </w:tcPr>
          <w:p w14:paraId="65F395C2" w14:textId="174EAC12"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-34,69</w:t>
            </w:r>
          </w:p>
        </w:tc>
        <w:tc>
          <w:tcPr>
            <w:tcW w:w="1559" w:type="dxa"/>
            <w:tcBorders>
              <w:top w:val="nil"/>
              <w:left w:val="nil"/>
              <w:bottom w:val="single" w:sz="4" w:space="0" w:color="auto"/>
              <w:right w:val="single" w:sz="4" w:space="0" w:color="auto"/>
            </w:tcBorders>
            <w:shd w:val="clear" w:color="000000" w:fill="9999FF"/>
            <w:noWrap/>
            <w:hideMark/>
          </w:tcPr>
          <w:p w14:paraId="4CC5290A" w14:textId="711427E5"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160.000,00</w:t>
            </w:r>
          </w:p>
        </w:tc>
      </w:tr>
      <w:tr w:rsidR="00820A80" w:rsidRPr="003D14A7" w14:paraId="19F6D202"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D94DA03"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K101701 Uređenje gradskih zidina i povijesne jezgre</w:t>
            </w:r>
          </w:p>
        </w:tc>
        <w:tc>
          <w:tcPr>
            <w:tcW w:w="1498" w:type="dxa"/>
            <w:tcBorders>
              <w:top w:val="nil"/>
              <w:left w:val="nil"/>
              <w:bottom w:val="single" w:sz="4" w:space="0" w:color="auto"/>
              <w:right w:val="single" w:sz="4" w:space="0" w:color="auto"/>
            </w:tcBorders>
            <w:shd w:val="clear" w:color="auto" w:fill="auto"/>
            <w:noWrap/>
            <w:hideMark/>
          </w:tcPr>
          <w:p w14:paraId="527CB134" w14:textId="4246939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180.000,00</w:t>
            </w:r>
          </w:p>
        </w:tc>
        <w:tc>
          <w:tcPr>
            <w:tcW w:w="1528" w:type="dxa"/>
            <w:tcBorders>
              <w:top w:val="nil"/>
              <w:left w:val="nil"/>
              <w:bottom w:val="single" w:sz="4" w:space="0" w:color="auto"/>
              <w:right w:val="single" w:sz="4" w:space="0" w:color="auto"/>
            </w:tcBorders>
            <w:shd w:val="clear" w:color="auto" w:fill="auto"/>
            <w:noWrap/>
            <w:hideMark/>
          </w:tcPr>
          <w:p w14:paraId="14A70B82" w14:textId="7B3C9D7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-20.000,00</w:t>
            </w:r>
          </w:p>
        </w:tc>
        <w:tc>
          <w:tcPr>
            <w:tcW w:w="969" w:type="dxa"/>
            <w:tcBorders>
              <w:top w:val="nil"/>
              <w:left w:val="nil"/>
              <w:bottom w:val="single" w:sz="4" w:space="0" w:color="auto"/>
              <w:right w:val="single" w:sz="4" w:space="0" w:color="auto"/>
            </w:tcBorders>
            <w:shd w:val="clear" w:color="auto" w:fill="auto"/>
            <w:noWrap/>
            <w:hideMark/>
          </w:tcPr>
          <w:p w14:paraId="6771381E" w14:textId="18C073B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-11,11</w:t>
            </w:r>
          </w:p>
        </w:tc>
        <w:tc>
          <w:tcPr>
            <w:tcW w:w="1559" w:type="dxa"/>
            <w:tcBorders>
              <w:top w:val="nil"/>
              <w:left w:val="nil"/>
              <w:bottom w:val="single" w:sz="4" w:space="0" w:color="auto"/>
              <w:right w:val="single" w:sz="4" w:space="0" w:color="auto"/>
            </w:tcBorders>
            <w:shd w:val="clear" w:color="auto" w:fill="auto"/>
            <w:noWrap/>
            <w:hideMark/>
          </w:tcPr>
          <w:p w14:paraId="7D82B215" w14:textId="5209543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160.000,00</w:t>
            </w:r>
          </w:p>
        </w:tc>
      </w:tr>
      <w:tr w:rsidR="00820A80" w:rsidRPr="003D14A7" w14:paraId="64CD2886"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CE34C4D"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K101703 Uređenje biciklističkih i pješačkih staza Klana-Kastav</w:t>
            </w:r>
          </w:p>
        </w:tc>
        <w:tc>
          <w:tcPr>
            <w:tcW w:w="1498" w:type="dxa"/>
            <w:tcBorders>
              <w:top w:val="nil"/>
              <w:left w:val="nil"/>
              <w:bottom w:val="single" w:sz="4" w:space="0" w:color="auto"/>
              <w:right w:val="single" w:sz="4" w:space="0" w:color="auto"/>
            </w:tcBorders>
            <w:shd w:val="clear" w:color="auto" w:fill="auto"/>
            <w:noWrap/>
            <w:hideMark/>
          </w:tcPr>
          <w:p w14:paraId="26F2FAF1" w14:textId="1C37B96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65.000,00</w:t>
            </w:r>
          </w:p>
        </w:tc>
        <w:tc>
          <w:tcPr>
            <w:tcW w:w="1528" w:type="dxa"/>
            <w:tcBorders>
              <w:top w:val="nil"/>
              <w:left w:val="nil"/>
              <w:bottom w:val="single" w:sz="4" w:space="0" w:color="auto"/>
              <w:right w:val="single" w:sz="4" w:space="0" w:color="auto"/>
            </w:tcBorders>
            <w:shd w:val="clear" w:color="auto" w:fill="auto"/>
            <w:noWrap/>
            <w:hideMark/>
          </w:tcPr>
          <w:p w14:paraId="5291C8A4" w14:textId="212E530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-65.000,00</w:t>
            </w:r>
          </w:p>
        </w:tc>
        <w:tc>
          <w:tcPr>
            <w:tcW w:w="969" w:type="dxa"/>
            <w:tcBorders>
              <w:top w:val="nil"/>
              <w:left w:val="nil"/>
              <w:bottom w:val="single" w:sz="4" w:space="0" w:color="auto"/>
              <w:right w:val="single" w:sz="4" w:space="0" w:color="auto"/>
            </w:tcBorders>
            <w:shd w:val="clear" w:color="auto" w:fill="auto"/>
            <w:noWrap/>
            <w:hideMark/>
          </w:tcPr>
          <w:p w14:paraId="3DCB144B" w14:textId="02DF7ED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w:t>
            </w:r>
          </w:p>
        </w:tc>
        <w:tc>
          <w:tcPr>
            <w:tcW w:w="1559" w:type="dxa"/>
            <w:tcBorders>
              <w:top w:val="nil"/>
              <w:left w:val="nil"/>
              <w:bottom w:val="single" w:sz="4" w:space="0" w:color="auto"/>
              <w:right w:val="single" w:sz="4" w:space="0" w:color="auto"/>
            </w:tcBorders>
            <w:shd w:val="clear" w:color="auto" w:fill="auto"/>
            <w:noWrap/>
            <w:hideMark/>
          </w:tcPr>
          <w:p w14:paraId="32D65D7C" w14:textId="087226C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r>
      <w:tr w:rsidR="00820A80" w:rsidRPr="003D14A7" w14:paraId="1E970DC1" w14:textId="77777777" w:rsidTr="00820A80">
        <w:trPr>
          <w:trHeight w:val="527"/>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2D988BA6"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lastRenderedPageBreak/>
              <w:t>Program 1018 IZGRADNJA I REKONSTRUKCIJA GRADSKIH OBJEKATA</w:t>
            </w:r>
          </w:p>
        </w:tc>
        <w:tc>
          <w:tcPr>
            <w:tcW w:w="1498" w:type="dxa"/>
            <w:tcBorders>
              <w:top w:val="nil"/>
              <w:left w:val="nil"/>
              <w:bottom w:val="single" w:sz="4" w:space="0" w:color="auto"/>
              <w:right w:val="single" w:sz="4" w:space="0" w:color="auto"/>
            </w:tcBorders>
            <w:shd w:val="clear" w:color="000000" w:fill="9999FF"/>
            <w:noWrap/>
            <w:hideMark/>
          </w:tcPr>
          <w:p w14:paraId="50323985" w14:textId="69A97E98"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1.361.500,00</w:t>
            </w:r>
          </w:p>
        </w:tc>
        <w:tc>
          <w:tcPr>
            <w:tcW w:w="1528" w:type="dxa"/>
            <w:tcBorders>
              <w:top w:val="nil"/>
              <w:left w:val="nil"/>
              <w:bottom w:val="single" w:sz="4" w:space="0" w:color="auto"/>
              <w:right w:val="single" w:sz="4" w:space="0" w:color="auto"/>
            </w:tcBorders>
            <w:shd w:val="clear" w:color="000000" w:fill="9999FF"/>
            <w:noWrap/>
            <w:hideMark/>
          </w:tcPr>
          <w:p w14:paraId="31D57178" w14:textId="5C6AABD3"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-885.000,00</w:t>
            </w:r>
          </w:p>
        </w:tc>
        <w:tc>
          <w:tcPr>
            <w:tcW w:w="969" w:type="dxa"/>
            <w:tcBorders>
              <w:top w:val="nil"/>
              <w:left w:val="nil"/>
              <w:bottom w:val="single" w:sz="4" w:space="0" w:color="auto"/>
              <w:right w:val="single" w:sz="4" w:space="0" w:color="auto"/>
            </w:tcBorders>
            <w:shd w:val="clear" w:color="000000" w:fill="9999FF"/>
            <w:noWrap/>
            <w:hideMark/>
          </w:tcPr>
          <w:p w14:paraId="646ECD60" w14:textId="7BB17070"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-65,00</w:t>
            </w:r>
          </w:p>
        </w:tc>
        <w:tc>
          <w:tcPr>
            <w:tcW w:w="1559" w:type="dxa"/>
            <w:tcBorders>
              <w:top w:val="nil"/>
              <w:left w:val="nil"/>
              <w:bottom w:val="single" w:sz="4" w:space="0" w:color="auto"/>
              <w:right w:val="single" w:sz="4" w:space="0" w:color="auto"/>
            </w:tcBorders>
            <w:shd w:val="clear" w:color="000000" w:fill="9999FF"/>
            <w:noWrap/>
            <w:hideMark/>
          </w:tcPr>
          <w:p w14:paraId="09C9D257" w14:textId="0F13671C"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476.500,00</w:t>
            </w:r>
          </w:p>
        </w:tc>
      </w:tr>
      <w:tr w:rsidR="00820A80" w:rsidRPr="003D14A7" w14:paraId="1273970C"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3F756CB"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K101801 Centar kulture</w:t>
            </w:r>
          </w:p>
        </w:tc>
        <w:tc>
          <w:tcPr>
            <w:tcW w:w="1498" w:type="dxa"/>
            <w:tcBorders>
              <w:top w:val="nil"/>
              <w:left w:val="nil"/>
              <w:bottom w:val="single" w:sz="4" w:space="0" w:color="auto"/>
              <w:right w:val="single" w:sz="4" w:space="0" w:color="auto"/>
            </w:tcBorders>
            <w:shd w:val="clear" w:color="auto" w:fill="auto"/>
            <w:noWrap/>
            <w:hideMark/>
          </w:tcPr>
          <w:p w14:paraId="62C96DA1" w14:textId="75205B6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400.000,00</w:t>
            </w:r>
          </w:p>
        </w:tc>
        <w:tc>
          <w:tcPr>
            <w:tcW w:w="1528" w:type="dxa"/>
            <w:tcBorders>
              <w:top w:val="nil"/>
              <w:left w:val="nil"/>
              <w:bottom w:val="single" w:sz="4" w:space="0" w:color="auto"/>
              <w:right w:val="single" w:sz="4" w:space="0" w:color="auto"/>
            </w:tcBorders>
            <w:shd w:val="clear" w:color="auto" w:fill="auto"/>
            <w:noWrap/>
            <w:hideMark/>
          </w:tcPr>
          <w:p w14:paraId="647FA90E" w14:textId="463C592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-385.000,00</w:t>
            </w:r>
          </w:p>
        </w:tc>
        <w:tc>
          <w:tcPr>
            <w:tcW w:w="969" w:type="dxa"/>
            <w:tcBorders>
              <w:top w:val="nil"/>
              <w:left w:val="nil"/>
              <w:bottom w:val="single" w:sz="4" w:space="0" w:color="auto"/>
              <w:right w:val="single" w:sz="4" w:space="0" w:color="auto"/>
            </w:tcBorders>
            <w:shd w:val="clear" w:color="auto" w:fill="auto"/>
            <w:noWrap/>
            <w:hideMark/>
          </w:tcPr>
          <w:p w14:paraId="108569B0" w14:textId="2F0474E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-96,25</w:t>
            </w:r>
          </w:p>
        </w:tc>
        <w:tc>
          <w:tcPr>
            <w:tcW w:w="1559" w:type="dxa"/>
            <w:tcBorders>
              <w:top w:val="nil"/>
              <w:left w:val="nil"/>
              <w:bottom w:val="single" w:sz="4" w:space="0" w:color="auto"/>
              <w:right w:val="single" w:sz="4" w:space="0" w:color="auto"/>
            </w:tcBorders>
            <w:shd w:val="clear" w:color="auto" w:fill="auto"/>
            <w:noWrap/>
            <w:hideMark/>
          </w:tcPr>
          <w:p w14:paraId="6934321E" w14:textId="21BFE29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15.000,00</w:t>
            </w:r>
          </w:p>
        </w:tc>
      </w:tr>
      <w:tr w:rsidR="00820A80" w:rsidRPr="003D14A7" w14:paraId="267CC690"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7765B48"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K101802 Školska zona Rešetari</w:t>
            </w:r>
          </w:p>
        </w:tc>
        <w:tc>
          <w:tcPr>
            <w:tcW w:w="1498" w:type="dxa"/>
            <w:tcBorders>
              <w:top w:val="nil"/>
              <w:left w:val="nil"/>
              <w:bottom w:val="single" w:sz="4" w:space="0" w:color="auto"/>
              <w:right w:val="single" w:sz="4" w:space="0" w:color="auto"/>
            </w:tcBorders>
            <w:shd w:val="clear" w:color="auto" w:fill="auto"/>
            <w:noWrap/>
            <w:hideMark/>
          </w:tcPr>
          <w:p w14:paraId="1298D4A4" w14:textId="7369B1F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200.000,00</w:t>
            </w:r>
          </w:p>
        </w:tc>
        <w:tc>
          <w:tcPr>
            <w:tcW w:w="1528" w:type="dxa"/>
            <w:tcBorders>
              <w:top w:val="nil"/>
              <w:left w:val="nil"/>
              <w:bottom w:val="single" w:sz="4" w:space="0" w:color="auto"/>
              <w:right w:val="single" w:sz="4" w:space="0" w:color="auto"/>
            </w:tcBorders>
            <w:shd w:val="clear" w:color="auto" w:fill="auto"/>
            <w:noWrap/>
            <w:hideMark/>
          </w:tcPr>
          <w:p w14:paraId="0C22583F" w14:textId="1133BFC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-200.000,00</w:t>
            </w:r>
          </w:p>
        </w:tc>
        <w:tc>
          <w:tcPr>
            <w:tcW w:w="969" w:type="dxa"/>
            <w:tcBorders>
              <w:top w:val="nil"/>
              <w:left w:val="nil"/>
              <w:bottom w:val="single" w:sz="4" w:space="0" w:color="auto"/>
              <w:right w:val="single" w:sz="4" w:space="0" w:color="auto"/>
            </w:tcBorders>
            <w:shd w:val="clear" w:color="auto" w:fill="auto"/>
            <w:noWrap/>
            <w:hideMark/>
          </w:tcPr>
          <w:p w14:paraId="1CA01300" w14:textId="1F77D4B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w:t>
            </w:r>
          </w:p>
        </w:tc>
        <w:tc>
          <w:tcPr>
            <w:tcW w:w="1559" w:type="dxa"/>
            <w:tcBorders>
              <w:top w:val="nil"/>
              <w:left w:val="nil"/>
              <w:bottom w:val="single" w:sz="4" w:space="0" w:color="auto"/>
              <w:right w:val="single" w:sz="4" w:space="0" w:color="auto"/>
            </w:tcBorders>
            <w:shd w:val="clear" w:color="auto" w:fill="auto"/>
            <w:noWrap/>
            <w:hideMark/>
          </w:tcPr>
          <w:p w14:paraId="44059D9F" w14:textId="6D8CD7C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r>
      <w:tr w:rsidR="00820A80" w:rsidRPr="003D14A7" w14:paraId="40A3DE2F"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BDA4813"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Kapitalni projekt K101803 Rekonstrukcija građevine poslovne namjene u građevinu društvene namjene na </w:t>
            </w:r>
            <w:proofErr w:type="spellStart"/>
            <w:r w:rsidRPr="003D14A7">
              <w:rPr>
                <w:rFonts w:ascii="Arial" w:eastAsia="Times New Roman" w:hAnsi="Arial" w:cs="Arial"/>
                <w:color w:val="000000"/>
                <w:sz w:val="20"/>
                <w:szCs w:val="20"/>
                <w:lang w:eastAsia="hr-HR"/>
              </w:rPr>
              <w:t>k.č</w:t>
            </w:r>
            <w:proofErr w:type="spellEnd"/>
            <w:r w:rsidRPr="003D14A7">
              <w:rPr>
                <w:rFonts w:ascii="Arial" w:eastAsia="Times New Roman" w:hAnsi="Arial" w:cs="Arial"/>
                <w:color w:val="000000"/>
                <w:sz w:val="20"/>
                <w:szCs w:val="20"/>
                <w:lang w:eastAsia="hr-HR"/>
              </w:rPr>
              <w:t>. 4325 k.o. Kastav</w:t>
            </w:r>
          </w:p>
        </w:tc>
        <w:tc>
          <w:tcPr>
            <w:tcW w:w="1498" w:type="dxa"/>
            <w:tcBorders>
              <w:top w:val="nil"/>
              <w:left w:val="nil"/>
              <w:bottom w:val="single" w:sz="4" w:space="0" w:color="auto"/>
              <w:right w:val="single" w:sz="4" w:space="0" w:color="auto"/>
            </w:tcBorders>
            <w:shd w:val="clear" w:color="auto" w:fill="auto"/>
            <w:noWrap/>
            <w:hideMark/>
          </w:tcPr>
          <w:p w14:paraId="200BB880" w14:textId="5AC8B24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461.500,00</w:t>
            </w:r>
          </w:p>
        </w:tc>
        <w:tc>
          <w:tcPr>
            <w:tcW w:w="1528" w:type="dxa"/>
            <w:tcBorders>
              <w:top w:val="nil"/>
              <w:left w:val="nil"/>
              <w:bottom w:val="single" w:sz="4" w:space="0" w:color="auto"/>
              <w:right w:val="single" w:sz="4" w:space="0" w:color="auto"/>
            </w:tcBorders>
            <w:shd w:val="clear" w:color="auto" w:fill="auto"/>
            <w:noWrap/>
            <w:hideMark/>
          </w:tcPr>
          <w:p w14:paraId="7CB1D7CB" w14:textId="3E1743C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4DB08A05" w14:textId="62ED7C2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08ABC4A7" w14:textId="6608636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461.500,00</w:t>
            </w:r>
          </w:p>
        </w:tc>
      </w:tr>
      <w:tr w:rsidR="00820A80" w:rsidRPr="003D14A7" w14:paraId="7A4E38B3"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98F8EA8"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K101804 Dom zdravlja</w:t>
            </w:r>
          </w:p>
        </w:tc>
        <w:tc>
          <w:tcPr>
            <w:tcW w:w="1498" w:type="dxa"/>
            <w:tcBorders>
              <w:top w:val="nil"/>
              <w:left w:val="nil"/>
              <w:bottom w:val="single" w:sz="4" w:space="0" w:color="auto"/>
              <w:right w:val="single" w:sz="4" w:space="0" w:color="auto"/>
            </w:tcBorders>
            <w:shd w:val="clear" w:color="auto" w:fill="auto"/>
            <w:noWrap/>
            <w:hideMark/>
          </w:tcPr>
          <w:p w14:paraId="4360BE37" w14:textId="02A9A3B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300.000,00</w:t>
            </w:r>
          </w:p>
        </w:tc>
        <w:tc>
          <w:tcPr>
            <w:tcW w:w="1528" w:type="dxa"/>
            <w:tcBorders>
              <w:top w:val="nil"/>
              <w:left w:val="nil"/>
              <w:bottom w:val="single" w:sz="4" w:space="0" w:color="auto"/>
              <w:right w:val="single" w:sz="4" w:space="0" w:color="auto"/>
            </w:tcBorders>
            <w:shd w:val="clear" w:color="auto" w:fill="auto"/>
            <w:noWrap/>
            <w:hideMark/>
          </w:tcPr>
          <w:p w14:paraId="716E0F21" w14:textId="774A2DC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-300.000,00</w:t>
            </w:r>
          </w:p>
        </w:tc>
        <w:tc>
          <w:tcPr>
            <w:tcW w:w="969" w:type="dxa"/>
            <w:tcBorders>
              <w:top w:val="nil"/>
              <w:left w:val="nil"/>
              <w:bottom w:val="single" w:sz="4" w:space="0" w:color="auto"/>
              <w:right w:val="single" w:sz="4" w:space="0" w:color="auto"/>
            </w:tcBorders>
            <w:shd w:val="clear" w:color="auto" w:fill="auto"/>
            <w:noWrap/>
            <w:hideMark/>
          </w:tcPr>
          <w:p w14:paraId="26476C50" w14:textId="55DA471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w:t>
            </w:r>
          </w:p>
        </w:tc>
        <w:tc>
          <w:tcPr>
            <w:tcW w:w="1559" w:type="dxa"/>
            <w:tcBorders>
              <w:top w:val="nil"/>
              <w:left w:val="nil"/>
              <w:bottom w:val="single" w:sz="4" w:space="0" w:color="auto"/>
              <w:right w:val="single" w:sz="4" w:space="0" w:color="auto"/>
            </w:tcBorders>
            <w:shd w:val="clear" w:color="auto" w:fill="auto"/>
            <w:noWrap/>
            <w:hideMark/>
          </w:tcPr>
          <w:p w14:paraId="1D12EE57" w14:textId="64A718B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r>
      <w:tr w:rsidR="00820A80" w:rsidRPr="003D14A7" w14:paraId="02953841"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25E2149A"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1019 UPRAVLJANJE IMOVINOM</w:t>
            </w:r>
          </w:p>
        </w:tc>
        <w:tc>
          <w:tcPr>
            <w:tcW w:w="1498" w:type="dxa"/>
            <w:tcBorders>
              <w:top w:val="nil"/>
              <w:left w:val="nil"/>
              <w:bottom w:val="single" w:sz="4" w:space="0" w:color="auto"/>
              <w:right w:val="single" w:sz="4" w:space="0" w:color="auto"/>
            </w:tcBorders>
            <w:shd w:val="clear" w:color="000000" w:fill="9999FF"/>
            <w:noWrap/>
            <w:hideMark/>
          </w:tcPr>
          <w:p w14:paraId="6D3D2F3C" w14:textId="55BC9BF7"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999.450,00</w:t>
            </w:r>
          </w:p>
        </w:tc>
        <w:tc>
          <w:tcPr>
            <w:tcW w:w="1528" w:type="dxa"/>
            <w:tcBorders>
              <w:top w:val="nil"/>
              <w:left w:val="nil"/>
              <w:bottom w:val="single" w:sz="4" w:space="0" w:color="auto"/>
              <w:right w:val="single" w:sz="4" w:space="0" w:color="auto"/>
            </w:tcBorders>
            <w:shd w:val="clear" w:color="000000" w:fill="9999FF"/>
            <w:noWrap/>
            <w:hideMark/>
          </w:tcPr>
          <w:p w14:paraId="5F4A0216" w14:textId="1650BD33"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-433.800,00</w:t>
            </w:r>
          </w:p>
        </w:tc>
        <w:tc>
          <w:tcPr>
            <w:tcW w:w="969" w:type="dxa"/>
            <w:tcBorders>
              <w:top w:val="nil"/>
              <w:left w:val="nil"/>
              <w:bottom w:val="single" w:sz="4" w:space="0" w:color="auto"/>
              <w:right w:val="single" w:sz="4" w:space="0" w:color="auto"/>
            </w:tcBorders>
            <w:shd w:val="clear" w:color="000000" w:fill="9999FF"/>
            <w:noWrap/>
            <w:hideMark/>
          </w:tcPr>
          <w:p w14:paraId="353EF869" w14:textId="1A8B13BF"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-43,40</w:t>
            </w:r>
          </w:p>
        </w:tc>
        <w:tc>
          <w:tcPr>
            <w:tcW w:w="1559" w:type="dxa"/>
            <w:tcBorders>
              <w:top w:val="nil"/>
              <w:left w:val="nil"/>
              <w:bottom w:val="single" w:sz="4" w:space="0" w:color="auto"/>
              <w:right w:val="single" w:sz="4" w:space="0" w:color="auto"/>
            </w:tcBorders>
            <w:shd w:val="clear" w:color="000000" w:fill="9999FF"/>
            <w:noWrap/>
            <w:hideMark/>
          </w:tcPr>
          <w:p w14:paraId="4BCC95A2" w14:textId="4C172AA6"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565.650,00</w:t>
            </w:r>
          </w:p>
        </w:tc>
      </w:tr>
      <w:tr w:rsidR="00820A80" w:rsidRPr="003D14A7" w14:paraId="3F08DD52"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319BC545"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A101903 Upravljanje imovinom u vlasništvu Grada i ostalom imovinom</w:t>
            </w:r>
          </w:p>
        </w:tc>
        <w:tc>
          <w:tcPr>
            <w:tcW w:w="1498" w:type="dxa"/>
            <w:tcBorders>
              <w:top w:val="nil"/>
              <w:left w:val="nil"/>
              <w:bottom w:val="single" w:sz="4" w:space="0" w:color="auto"/>
              <w:right w:val="single" w:sz="4" w:space="0" w:color="auto"/>
            </w:tcBorders>
            <w:shd w:val="clear" w:color="auto" w:fill="auto"/>
            <w:noWrap/>
            <w:hideMark/>
          </w:tcPr>
          <w:p w14:paraId="3FEBAFA0" w14:textId="3DF13BF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211.950,00</w:t>
            </w:r>
          </w:p>
        </w:tc>
        <w:tc>
          <w:tcPr>
            <w:tcW w:w="1528" w:type="dxa"/>
            <w:tcBorders>
              <w:top w:val="nil"/>
              <w:left w:val="nil"/>
              <w:bottom w:val="single" w:sz="4" w:space="0" w:color="auto"/>
              <w:right w:val="single" w:sz="4" w:space="0" w:color="auto"/>
            </w:tcBorders>
            <w:shd w:val="clear" w:color="auto" w:fill="auto"/>
            <w:noWrap/>
            <w:hideMark/>
          </w:tcPr>
          <w:p w14:paraId="4FBD6983" w14:textId="4F1F52B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19.700,00</w:t>
            </w:r>
          </w:p>
        </w:tc>
        <w:tc>
          <w:tcPr>
            <w:tcW w:w="969" w:type="dxa"/>
            <w:tcBorders>
              <w:top w:val="nil"/>
              <w:left w:val="nil"/>
              <w:bottom w:val="single" w:sz="4" w:space="0" w:color="auto"/>
              <w:right w:val="single" w:sz="4" w:space="0" w:color="auto"/>
            </w:tcBorders>
            <w:shd w:val="clear" w:color="auto" w:fill="auto"/>
            <w:noWrap/>
            <w:hideMark/>
          </w:tcPr>
          <w:p w14:paraId="30859F02" w14:textId="663366E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9,29</w:t>
            </w:r>
          </w:p>
        </w:tc>
        <w:tc>
          <w:tcPr>
            <w:tcW w:w="1559" w:type="dxa"/>
            <w:tcBorders>
              <w:top w:val="nil"/>
              <w:left w:val="nil"/>
              <w:bottom w:val="single" w:sz="4" w:space="0" w:color="auto"/>
              <w:right w:val="single" w:sz="4" w:space="0" w:color="auto"/>
            </w:tcBorders>
            <w:shd w:val="clear" w:color="auto" w:fill="auto"/>
            <w:noWrap/>
            <w:hideMark/>
          </w:tcPr>
          <w:p w14:paraId="1131D018" w14:textId="690AA8A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231.650,00</w:t>
            </w:r>
          </w:p>
        </w:tc>
      </w:tr>
      <w:tr w:rsidR="00820A80" w:rsidRPr="003D14A7" w14:paraId="7ACA6B71"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21F59E5"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K101904 Kupnja poslovnih prostora i priznavanje dodatnih ulaganja na poslovnim prostorima</w:t>
            </w:r>
          </w:p>
        </w:tc>
        <w:tc>
          <w:tcPr>
            <w:tcW w:w="1498" w:type="dxa"/>
            <w:tcBorders>
              <w:top w:val="nil"/>
              <w:left w:val="nil"/>
              <w:bottom w:val="single" w:sz="4" w:space="0" w:color="auto"/>
              <w:right w:val="single" w:sz="4" w:space="0" w:color="auto"/>
            </w:tcBorders>
            <w:shd w:val="clear" w:color="auto" w:fill="auto"/>
            <w:noWrap/>
            <w:hideMark/>
          </w:tcPr>
          <w:p w14:paraId="17C88E7F" w14:textId="5D6ACD5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16.500,00</w:t>
            </w:r>
          </w:p>
        </w:tc>
        <w:tc>
          <w:tcPr>
            <w:tcW w:w="1528" w:type="dxa"/>
            <w:tcBorders>
              <w:top w:val="nil"/>
              <w:left w:val="nil"/>
              <w:bottom w:val="single" w:sz="4" w:space="0" w:color="auto"/>
              <w:right w:val="single" w:sz="4" w:space="0" w:color="auto"/>
            </w:tcBorders>
            <w:shd w:val="clear" w:color="auto" w:fill="auto"/>
            <w:noWrap/>
            <w:hideMark/>
          </w:tcPr>
          <w:p w14:paraId="040F4B9F" w14:textId="6547D36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-3.500,00</w:t>
            </w:r>
          </w:p>
        </w:tc>
        <w:tc>
          <w:tcPr>
            <w:tcW w:w="969" w:type="dxa"/>
            <w:tcBorders>
              <w:top w:val="nil"/>
              <w:left w:val="nil"/>
              <w:bottom w:val="single" w:sz="4" w:space="0" w:color="auto"/>
              <w:right w:val="single" w:sz="4" w:space="0" w:color="auto"/>
            </w:tcBorders>
            <w:shd w:val="clear" w:color="auto" w:fill="auto"/>
            <w:noWrap/>
            <w:hideMark/>
          </w:tcPr>
          <w:p w14:paraId="59D4D00D" w14:textId="7B4B50A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-21,21</w:t>
            </w:r>
          </w:p>
        </w:tc>
        <w:tc>
          <w:tcPr>
            <w:tcW w:w="1559" w:type="dxa"/>
            <w:tcBorders>
              <w:top w:val="nil"/>
              <w:left w:val="nil"/>
              <w:bottom w:val="single" w:sz="4" w:space="0" w:color="auto"/>
              <w:right w:val="single" w:sz="4" w:space="0" w:color="auto"/>
            </w:tcBorders>
            <w:shd w:val="clear" w:color="auto" w:fill="auto"/>
            <w:noWrap/>
            <w:hideMark/>
          </w:tcPr>
          <w:p w14:paraId="543E72E4" w14:textId="5B91FF6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13.000,00</w:t>
            </w:r>
          </w:p>
        </w:tc>
      </w:tr>
      <w:tr w:rsidR="00820A80" w:rsidRPr="003D14A7" w14:paraId="407E57AC"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288CD5B"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K101906 Otkup zemljišta</w:t>
            </w:r>
          </w:p>
        </w:tc>
        <w:tc>
          <w:tcPr>
            <w:tcW w:w="1498" w:type="dxa"/>
            <w:tcBorders>
              <w:top w:val="nil"/>
              <w:left w:val="nil"/>
              <w:bottom w:val="single" w:sz="4" w:space="0" w:color="auto"/>
              <w:right w:val="single" w:sz="4" w:space="0" w:color="auto"/>
            </w:tcBorders>
            <w:shd w:val="clear" w:color="auto" w:fill="auto"/>
            <w:noWrap/>
            <w:hideMark/>
          </w:tcPr>
          <w:p w14:paraId="153AE6EA" w14:textId="3EEB46E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771.000,00</w:t>
            </w:r>
          </w:p>
        </w:tc>
        <w:tc>
          <w:tcPr>
            <w:tcW w:w="1528" w:type="dxa"/>
            <w:tcBorders>
              <w:top w:val="nil"/>
              <w:left w:val="nil"/>
              <w:bottom w:val="single" w:sz="4" w:space="0" w:color="auto"/>
              <w:right w:val="single" w:sz="4" w:space="0" w:color="auto"/>
            </w:tcBorders>
            <w:shd w:val="clear" w:color="auto" w:fill="auto"/>
            <w:noWrap/>
            <w:hideMark/>
          </w:tcPr>
          <w:p w14:paraId="0FB96418" w14:textId="0281A81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-450.000,00</w:t>
            </w:r>
          </w:p>
        </w:tc>
        <w:tc>
          <w:tcPr>
            <w:tcW w:w="969" w:type="dxa"/>
            <w:tcBorders>
              <w:top w:val="nil"/>
              <w:left w:val="nil"/>
              <w:bottom w:val="single" w:sz="4" w:space="0" w:color="auto"/>
              <w:right w:val="single" w:sz="4" w:space="0" w:color="auto"/>
            </w:tcBorders>
            <w:shd w:val="clear" w:color="auto" w:fill="auto"/>
            <w:noWrap/>
            <w:hideMark/>
          </w:tcPr>
          <w:p w14:paraId="5641B253" w14:textId="75872B4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-58,37</w:t>
            </w:r>
          </w:p>
        </w:tc>
        <w:tc>
          <w:tcPr>
            <w:tcW w:w="1559" w:type="dxa"/>
            <w:tcBorders>
              <w:top w:val="nil"/>
              <w:left w:val="nil"/>
              <w:bottom w:val="single" w:sz="4" w:space="0" w:color="auto"/>
              <w:right w:val="single" w:sz="4" w:space="0" w:color="auto"/>
            </w:tcBorders>
            <w:shd w:val="clear" w:color="auto" w:fill="auto"/>
            <w:noWrap/>
            <w:hideMark/>
          </w:tcPr>
          <w:p w14:paraId="3163108A" w14:textId="737A537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321.000,00</w:t>
            </w:r>
          </w:p>
        </w:tc>
      </w:tr>
      <w:tr w:rsidR="00820A80" w:rsidRPr="003D14A7" w14:paraId="53B0CED0" w14:textId="77777777" w:rsidTr="00820A80">
        <w:trPr>
          <w:trHeight w:val="527"/>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49F63DA5"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1020 ODRŽAVANJE KOMUNALNE INFRASTRUKTURE</w:t>
            </w:r>
          </w:p>
        </w:tc>
        <w:tc>
          <w:tcPr>
            <w:tcW w:w="1498" w:type="dxa"/>
            <w:tcBorders>
              <w:top w:val="nil"/>
              <w:left w:val="nil"/>
              <w:bottom w:val="single" w:sz="4" w:space="0" w:color="auto"/>
              <w:right w:val="single" w:sz="4" w:space="0" w:color="auto"/>
            </w:tcBorders>
            <w:shd w:val="clear" w:color="000000" w:fill="9999FF"/>
            <w:noWrap/>
            <w:hideMark/>
          </w:tcPr>
          <w:p w14:paraId="06A7CCD2" w14:textId="44E69379"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904.000,00</w:t>
            </w:r>
          </w:p>
        </w:tc>
        <w:tc>
          <w:tcPr>
            <w:tcW w:w="1528" w:type="dxa"/>
            <w:tcBorders>
              <w:top w:val="nil"/>
              <w:left w:val="nil"/>
              <w:bottom w:val="single" w:sz="4" w:space="0" w:color="auto"/>
              <w:right w:val="single" w:sz="4" w:space="0" w:color="auto"/>
            </w:tcBorders>
            <w:shd w:val="clear" w:color="000000" w:fill="9999FF"/>
            <w:noWrap/>
            <w:hideMark/>
          </w:tcPr>
          <w:p w14:paraId="6E693AA6" w14:textId="0FDD16AC"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84.000,00</w:t>
            </w:r>
          </w:p>
        </w:tc>
        <w:tc>
          <w:tcPr>
            <w:tcW w:w="969" w:type="dxa"/>
            <w:tcBorders>
              <w:top w:val="nil"/>
              <w:left w:val="nil"/>
              <w:bottom w:val="single" w:sz="4" w:space="0" w:color="auto"/>
              <w:right w:val="single" w:sz="4" w:space="0" w:color="auto"/>
            </w:tcBorders>
            <w:shd w:val="clear" w:color="000000" w:fill="9999FF"/>
            <w:noWrap/>
            <w:hideMark/>
          </w:tcPr>
          <w:p w14:paraId="55FBF282" w14:textId="466BC4BD"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9,29</w:t>
            </w:r>
          </w:p>
        </w:tc>
        <w:tc>
          <w:tcPr>
            <w:tcW w:w="1559" w:type="dxa"/>
            <w:tcBorders>
              <w:top w:val="nil"/>
              <w:left w:val="nil"/>
              <w:bottom w:val="single" w:sz="4" w:space="0" w:color="auto"/>
              <w:right w:val="single" w:sz="4" w:space="0" w:color="auto"/>
            </w:tcBorders>
            <w:shd w:val="clear" w:color="000000" w:fill="9999FF"/>
            <w:noWrap/>
            <w:hideMark/>
          </w:tcPr>
          <w:p w14:paraId="3D9336F9" w14:textId="29899BB8"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988.000,00</w:t>
            </w:r>
          </w:p>
        </w:tc>
      </w:tr>
      <w:tr w:rsidR="00820A80" w:rsidRPr="003D14A7" w14:paraId="5CA40EFF"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0FAF208"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A102002 Održavanje javne rasvjete</w:t>
            </w:r>
          </w:p>
        </w:tc>
        <w:tc>
          <w:tcPr>
            <w:tcW w:w="1498" w:type="dxa"/>
            <w:tcBorders>
              <w:top w:val="nil"/>
              <w:left w:val="nil"/>
              <w:bottom w:val="single" w:sz="4" w:space="0" w:color="auto"/>
              <w:right w:val="single" w:sz="4" w:space="0" w:color="auto"/>
            </w:tcBorders>
            <w:shd w:val="clear" w:color="auto" w:fill="auto"/>
            <w:noWrap/>
            <w:hideMark/>
          </w:tcPr>
          <w:p w14:paraId="7623E908" w14:textId="519762E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60.000,00</w:t>
            </w:r>
          </w:p>
        </w:tc>
        <w:tc>
          <w:tcPr>
            <w:tcW w:w="1528" w:type="dxa"/>
            <w:tcBorders>
              <w:top w:val="nil"/>
              <w:left w:val="nil"/>
              <w:bottom w:val="single" w:sz="4" w:space="0" w:color="auto"/>
              <w:right w:val="single" w:sz="4" w:space="0" w:color="auto"/>
            </w:tcBorders>
            <w:shd w:val="clear" w:color="auto" w:fill="auto"/>
            <w:noWrap/>
            <w:hideMark/>
          </w:tcPr>
          <w:p w14:paraId="5AAFC6B9" w14:textId="04D8A07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246799ED" w14:textId="7027B74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3588D019" w14:textId="6483521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60.000,00</w:t>
            </w:r>
          </w:p>
        </w:tc>
      </w:tr>
      <w:tr w:rsidR="00820A80" w:rsidRPr="003D14A7" w14:paraId="11AB11DA"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CE02428"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A102003 Održavanje nerazvrstanih cesta</w:t>
            </w:r>
          </w:p>
        </w:tc>
        <w:tc>
          <w:tcPr>
            <w:tcW w:w="1498" w:type="dxa"/>
            <w:tcBorders>
              <w:top w:val="nil"/>
              <w:left w:val="nil"/>
              <w:bottom w:val="single" w:sz="4" w:space="0" w:color="auto"/>
              <w:right w:val="single" w:sz="4" w:space="0" w:color="auto"/>
            </w:tcBorders>
            <w:shd w:val="clear" w:color="auto" w:fill="auto"/>
            <w:noWrap/>
            <w:hideMark/>
          </w:tcPr>
          <w:p w14:paraId="5DD7CC00" w14:textId="40C0310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154.000,00</w:t>
            </w:r>
          </w:p>
        </w:tc>
        <w:tc>
          <w:tcPr>
            <w:tcW w:w="1528" w:type="dxa"/>
            <w:tcBorders>
              <w:top w:val="nil"/>
              <w:left w:val="nil"/>
              <w:bottom w:val="single" w:sz="4" w:space="0" w:color="auto"/>
              <w:right w:val="single" w:sz="4" w:space="0" w:color="auto"/>
            </w:tcBorders>
            <w:shd w:val="clear" w:color="auto" w:fill="auto"/>
            <w:noWrap/>
            <w:hideMark/>
          </w:tcPr>
          <w:p w14:paraId="3ABA020E" w14:textId="705EA71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0CED95B3" w14:textId="43205CD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1194B9DD" w14:textId="167C607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154.000,00</w:t>
            </w:r>
          </w:p>
        </w:tc>
      </w:tr>
      <w:tr w:rsidR="00820A80" w:rsidRPr="003D14A7" w14:paraId="6D9F8859"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AD8A55F"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A102004 Održavanje javnih površina na kojima nije dopušten promet motornim vozilima</w:t>
            </w:r>
          </w:p>
        </w:tc>
        <w:tc>
          <w:tcPr>
            <w:tcW w:w="1498" w:type="dxa"/>
            <w:tcBorders>
              <w:top w:val="nil"/>
              <w:left w:val="nil"/>
              <w:bottom w:val="single" w:sz="4" w:space="0" w:color="auto"/>
              <w:right w:val="single" w:sz="4" w:space="0" w:color="auto"/>
            </w:tcBorders>
            <w:shd w:val="clear" w:color="auto" w:fill="auto"/>
            <w:noWrap/>
            <w:hideMark/>
          </w:tcPr>
          <w:p w14:paraId="144D0ACD" w14:textId="0A9A135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140.000,00</w:t>
            </w:r>
          </w:p>
        </w:tc>
        <w:tc>
          <w:tcPr>
            <w:tcW w:w="1528" w:type="dxa"/>
            <w:tcBorders>
              <w:top w:val="nil"/>
              <w:left w:val="nil"/>
              <w:bottom w:val="single" w:sz="4" w:space="0" w:color="auto"/>
              <w:right w:val="single" w:sz="4" w:space="0" w:color="auto"/>
            </w:tcBorders>
            <w:shd w:val="clear" w:color="auto" w:fill="auto"/>
            <w:noWrap/>
            <w:hideMark/>
          </w:tcPr>
          <w:p w14:paraId="6AA4137E" w14:textId="732FDDD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80.000,00</w:t>
            </w:r>
          </w:p>
        </w:tc>
        <w:tc>
          <w:tcPr>
            <w:tcW w:w="969" w:type="dxa"/>
            <w:tcBorders>
              <w:top w:val="nil"/>
              <w:left w:val="nil"/>
              <w:bottom w:val="single" w:sz="4" w:space="0" w:color="auto"/>
              <w:right w:val="single" w:sz="4" w:space="0" w:color="auto"/>
            </w:tcBorders>
            <w:shd w:val="clear" w:color="auto" w:fill="auto"/>
            <w:noWrap/>
            <w:hideMark/>
          </w:tcPr>
          <w:p w14:paraId="338CAB61" w14:textId="59D5CDF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57,14</w:t>
            </w:r>
          </w:p>
        </w:tc>
        <w:tc>
          <w:tcPr>
            <w:tcW w:w="1559" w:type="dxa"/>
            <w:tcBorders>
              <w:top w:val="nil"/>
              <w:left w:val="nil"/>
              <w:bottom w:val="single" w:sz="4" w:space="0" w:color="auto"/>
              <w:right w:val="single" w:sz="4" w:space="0" w:color="auto"/>
            </w:tcBorders>
            <w:shd w:val="clear" w:color="auto" w:fill="auto"/>
            <w:noWrap/>
            <w:hideMark/>
          </w:tcPr>
          <w:p w14:paraId="36978394" w14:textId="4FC236A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220.000,00</w:t>
            </w:r>
          </w:p>
        </w:tc>
      </w:tr>
      <w:tr w:rsidR="00820A80" w:rsidRPr="003D14A7" w14:paraId="375C5EE1"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C3EB865"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A102005 Održavanje javnih zelenih površina</w:t>
            </w:r>
          </w:p>
        </w:tc>
        <w:tc>
          <w:tcPr>
            <w:tcW w:w="1498" w:type="dxa"/>
            <w:tcBorders>
              <w:top w:val="nil"/>
              <w:left w:val="nil"/>
              <w:bottom w:val="single" w:sz="4" w:space="0" w:color="auto"/>
              <w:right w:val="single" w:sz="4" w:space="0" w:color="auto"/>
            </w:tcBorders>
            <w:shd w:val="clear" w:color="auto" w:fill="auto"/>
            <w:noWrap/>
            <w:hideMark/>
          </w:tcPr>
          <w:p w14:paraId="2D34AA1F" w14:textId="60C8268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287.000,00</w:t>
            </w:r>
          </w:p>
        </w:tc>
        <w:tc>
          <w:tcPr>
            <w:tcW w:w="1528" w:type="dxa"/>
            <w:tcBorders>
              <w:top w:val="nil"/>
              <w:left w:val="nil"/>
              <w:bottom w:val="single" w:sz="4" w:space="0" w:color="auto"/>
              <w:right w:val="single" w:sz="4" w:space="0" w:color="auto"/>
            </w:tcBorders>
            <w:shd w:val="clear" w:color="auto" w:fill="auto"/>
            <w:noWrap/>
            <w:hideMark/>
          </w:tcPr>
          <w:p w14:paraId="586F4046" w14:textId="246EA55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4.000,00</w:t>
            </w:r>
          </w:p>
        </w:tc>
        <w:tc>
          <w:tcPr>
            <w:tcW w:w="969" w:type="dxa"/>
            <w:tcBorders>
              <w:top w:val="nil"/>
              <w:left w:val="nil"/>
              <w:bottom w:val="single" w:sz="4" w:space="0" w:color="auto"/>
              <w:right w:val="single" w:sz="4" w:space="0" w:color="auto"/>
            </w:tcBorders>
            <w:shd w:val="clear" w:color="auto" w:fill="auto"/>
            <w:noWrap/>
            <w:hideMark/>
          </w:tcPr>
          <w:p w14:paraId="3F01B58A" w14:textId="11C7D19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1,39</w:t>
            </w:r>
          </w:p>
        </w:tc>
        <w:tc>
          <w:tcPr>
            <w:tcW w:w="1559" w:type="dxa"/>
            <w:tcBorders>
              <w:top w:val="nil"/>
              <w:left w:val="nil"/>
              <w:bottom w:val="single" w:sz="4" w:space="0" w:color="auto"/>
              <w:right w:val="single" w:sz="4" w:space="0" w:color="auto"/>
            </w:tcBorders>
            <w:shd w:val="clear" w:color="auto" w:fill="auto"/>
            <w:noWrap/>
            <w:hideMark/>
          </w:tcPr>
          <w:p w14:paraId="3F9E4F7E" w14:textId="12B8FFC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291.000,00</w:t>
            </w:r>
          </w:p>
        </w:tc>
      </w:tr>
      <w:tr w:rsidR="00820A80" w:rsidRPr="003D14A7" w14:paraId="4D96D529"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DB0A9DD"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A102006 Održavanje građevina, uređaja i predmeta javne namjene</w:t>
            </w:r>
          </w:p>
        </w:tc>
        <w:tc>
          <w:tcPr>
            <w:tcW w:w="1498" w:type="dxa"/>
            <w:tcBorders>
              <w:top w:val="nil"/>
              <w:left w:val="nil"/>
              <w:bottom w:val="single" w:sz="4" w:space="0" w:color="auto"/>
              <w:right w:val="single" w:sz="4" w:space="0" w:color="auto"/>
            </w:tcBorders>
            <w:shd w:val="clear" w:color="auto" w:fill="auto"/>
            <w:noWrap/>
            <w:hideMark/>
          </w:tcPr>
          <w:p w14:paraId="2D71721B" w14:textId="3B68E1E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20.000,00</w:t>
            </w:r>
          </w:p>
        </w:tc>
        <w:tc>
          <w:tcPr>
            <w:tcW w:w="1528" w:type="dxa"/>
            <w:tcBorders>
              <w:top w:val="nil"/>
              <w:left w:val="nil"/>
              <w:bottom w:val="single" w:sz="4" w:space="0" w:color="auto"/>
              <w:right w:val="single" w:sz="4" w:space="0" w:color="auto"/>
            </w:tcBorders>
            <w:shd w:val="clear" w:color="auto" w:fill="auto"/>
            <w:noWrap/>
            <w:hideMark/>
          </w:tcPr>
          <w:p w14:paraId="74334228" w14:textId="675159E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6D7DFC41" w14:textId="2E32AA8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1543300B" w14:textId="3D3E5A5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20.000,00</w:t>
            </w:r>
          </w:p>
        </w:tc>
      </w:tr>
      <w:tr w:rsidR="00820A80" w:rsidRPr="003D14A7" w14:paraId="5BC11D4E"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E7C6475"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A102007 Održavanje čistoće javnih površina</w:t>
            </w:r>
          </w:p>
        </w:tc>
        <w:tc>
          <w:tcPr>
            <w:tcW w:w="1498" w:type="dxa"/>
            <w:tcBorders>
              <w:top w:val="nil"/>
              <w:left w:val="nil"/>
              <w:bottom w:val="single" w:sz="4" w:space="0" w:color="auto"/>
              <w:right w:val="single" w:sz="4" w:space="0" w:color="auto"/>
            </w:tcBorders>
            <w:shd w:val="clear" w:color="auto" w:fill="auto"/>
            <w:noWrap/>
            <w:hideMark/>
          </w:tcPr>
          <w:p w14:paraId="752698D1" w14:textId="2C45BE0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193.000,00</w:t>
            </w:r>
          </w:p>
        </w:tc>
        <w:tc>
          <w:tcPr>
            <w:tcW w:w="1528" w:type="dxa"/>
            <w:tcBorders>
              <w:top w:val="nil"/>
              <w:left w:val="nil"/>
              <w:bottom w:val="single" w:sz="4" w:space="0" w:color="auto"/>
              <w:right w:val="single" w:sz="4" w:space="0" w:color="auto"/>
            </w:tcBorders>
            <w:shd w:val="clear" w:color="auto" w:fill="auto"/>
            <w:noWrap/>
            <w:hideMark/>
          </w:tcPr>
          <w:p w14:paraId="64C19298" w14:textId="1D32BC4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7121B70B" w14:textId="227900C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35781B6E" w14:textId="39AA718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193.000,00</w:t>
            </w:r>
          </w:p>
        </w:tc>
      </w:tr>
      <w:tr w:rsidR="00820A80" w:rsidRPr="003D14A7" w14:paraId="75FC20D1"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A8E2B14"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A102008 Održavanje građevina javne odvodnje oborinskih voda</w:t>
            </w:r>
          </w:p>
        </w:tc>
        <w:tc>
          <w:tcPr>
            <w:tcW w:w="1498" w:type="dxa"/>
            <w:tcBorders>
              <w:top w:val="nil"/>
              <w:left w:val="nil"/>
              <w:bottom w:val="single" w:sz="4" w:space="0" w:color="auto"/>
              <w:right w:val="single" w:sz="4" w:space="0" w:color="auto"/>
            </w:tcBorders>
            <w:shd w:val="clear" w:color="auto" w:fill="auto"/>
            <w:noWrap/>
            <w:hideMark/>
          </w:tcPr>
          <w:p w14:paraId="5B176DC3" w14:textId="3B535A9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50.000,00</w:t>
            </w:r>
          </w:p>
        </w:tc>
        <w:tc>
          <w:tcPr>
            <w:tcW w:w="1528" w:type="dxa"/>
            <w:tcBorders>
              <w:top w:val="nil"/>
              <w:left w:val="nil"/>
              <w:bottom w:val="single" w:sz="4" w:space="0" w:color="auto"/>
              <w:right w:val="single" w:sz="4" w:space="0" w:color="auto"/>
            </w:tcBorders>
            <w:shd w:val="clear" w:color="auto" w:fill="auto"/>
            <w:noWrap/>
            <w:hideMark/>
          </w:tcPr>
          <w:p w14:paraId="2CDAC754" w14:textId="7B61647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601DB429" w14:textId="1384090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6E957025" w14:textId="249C443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50.000,00</w:t>
            </w:r>
          </w:p>
        </w:tc>
      </w:tr>
      <w:tr w:rsidR="00820A80" w:rsidRPr="003D14A7" w14:paraId="4AA64E57"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6483E8FC"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1021 IZGRADNJA KOMUNALNE INFRASTRUKTURE</w:t>
            </w:r>
          </w:p>
        </w:tc>
        <w:tc>
          <w:tcPr>
            <w:tcW w:w="1498" w:type="dxa"/>
            <w:tcBorders>
              <w:top w:val="nil"/>
              <w:left w:val="nil"/>
              <w:bottom w:val="single" w:sz="4" w:space="0" w:color="auto"/>
              <w:right w:val="single" w:sz="4" w:space="0" w:color="auto"/>
            </w:tcBorders>
            <w:shd w:val="clear" w:color="000000" w:fill="9999FF"/>
            <w:noWrap/>
            <w:hideMark/>
          </w:tcPr>
          <w:p w14:paraId="338DFD84" w14:textId="3FBC6872"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8.383.539,27</w:t>
            </w:r>
          </w:p>
        </w:tc>
        <w:tc>
          <w:tcPr>
            <w:tcW w:w="1528" w:type="dxa"/>
            <w:tcBorders>
              <w:top w:val="nil"/>
              <w:left w:val="nil"/>
              <w:bottom w:val="single" w:sz="4" w:space="0" w:color="auto"/>
              <w:right w:val="single" w:sz="4" w:space="0" w:color="auto"/>
            </w:tcBorders>
            <w:shd w:val="clear" w:color="000000" w:fill="9999FF"/>
            <w:noWrap/>
            <w:hideMark/>
          </w:tcPr>
          <w:p w14:paraId="69436EFE" w14:textId="213D34C3"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-3.367.800,00</w:t>
            </w:r>
          </w:p>
        </w:tc>
        <w:tc>
          <w:tcPr>
            <w:tcW w:w="969" w:type="dxa"/>
            <w:tcBorders>
              <w:top w:val="nil"/>
              <w:left w:val="nil"/>
              <w:bottom w:val="single" w:sz="4" w:space="0" w:color="auto"/>
              <w:right w:val="single" w:sz="4" w:space="0" w:color="auto"/>
            </w:tcBorders>
            <w:shd w:val="clear" w:color="000000" w:fill="9999FF"/>
            <w:noWrap/>
            <w:hideMark/>
          </w:tcPr>
          <w:p w14:paraId="5B05EF66" w14:textId="4AC43772"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-40,17</w:t>
            </w:r>
          </w:p>
        </w:tc>
        <w:tc>
          <w:tcPr>
            <w:tcW w:w="1559" w:type="dxa"/>
            <w:tcBorders>
              <w:top w:val="nil"/>
              <w:left w:val="nil"/>
              <w:bottom w:val="single" w:sz="4" w:space="0" w:color="auto"/>
              <w:right w:val="single" w:sz="4" w:space="0" w:color="auto"/>
            </w:tcBorders>
            <w:shd w:val="clear" w:color="000000" w:fill="9999FF"/>
            <w:noWrap/>
            <w:hideMark/>
          </w:tcPr>
          <w:p w14:paraId="0DBDEFD4" w14:textId="007F2CC3"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5.015.739,27</w:t>
            </w:r>
          </w:p>
        </w:tc>
      </w:tr>
      <w:tr w:rsidR="00820A80" w:rsidRPr="003D14A7" w14:paraId="78F14D6B"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9182D87"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K102101 Javna rasvjeta</w:t>
            </w:r>
          </w:p>
        </w:tc>
        <w:tc>
          <w:tcPr>
            <w:tcW w:w="1498" w:type="dxa"/>
            <w:tcBorders>
              <w:top w:val="nil"/>
              <w:left w:val="nil"/>
              <w:bottom w:val="single" w:sz="4" w:space="0" w:color="auto"/>
              <w:right w:val="single" w:sz="4" w:space="0" w:color="auto"/>
            </w:tcBorders>
            <w:shd w:val="clear" w:color="auto" w:fill="auto"/>
            <w:noWrap/>
            <w:hideMark/>
          </w:tcPr>
          <w:p w14:paraId="5F9790A6" w14:textId="4F018DF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133.000,00</w:t>
            </w:r>
          </w:p>
        </w:tc>
        <w:tc>
          <w:tcPr>
            <w:tcW w:w="1528" w:type="dxa"/>
            <w:tcBorders>
              <w:top w:val="nil"/>
              <w:left w:val="nil"/>
              <w:bottom w:val="single" w:sz="4" w:space="0" w:color="auto"/>
              <w:right w:val="single" w:sz="4" w:space="0" w:color="auto"/>
            </w:tcBorders>
            <w:shd w:val="clear" w:color="auto" w:fill="auto"/>
            <w:noWrap/>
            <w:hideMark/>
          </w:tcPr>
          <w:p w14:paraId="54950CC4" w14:textId="4781F10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-60.000,00</w:t>
            </w:r>
          </w:p>
        </w:tc>
        <w:tc>
          <w:tcPr>
            <w:tcW w:w="969" w:type="dxa"/>
            <w:tcBorders>
              <w:top w:val="nil"/>
              <w:left w:val="nil"/>
              <w:bottom w:val="single" w:sz="4" w:space="0" w:color="auto"/>
              <w:right w:val="single" w:sz="4" w:space="0" w:color="auto"/>
            </w:tcBorders>
            <w:shd w:val="clear" w:color="auto" w:fill="auto"/>
            <w:noWrap/>
            <w:hideMark/>
          </w:tcPr>
          <w:p w14:paraId="75179A95" w14:textId="52CBFA3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-45,11</w:t>
            </w:r>
          </w:p>
        </w:tc>
        <w:tc>
          <w:tcPr>
            <w:tcW w:w="1559" w:type="dxa"/>
            <w:tcBorders>
              <w:top w:val="nil"/>
              <w:left w:val="nil"/>
              <w:bottom w:val="single" w:sz="4" w:space="0" w:color="auto"/>
              <w:right w:val="single" w:sz="4" w:space="0" w:color="auto"/>
            </w:tcBorders>
            <w:shd w:val="clear" w:color="auto" w:fill="auto"/>
            <w:noWrap/>
            <w:hideMark/>
          </w:tcPr>
          <w:p w14:paraId="25924F1A" w14:textId="4312F58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73.000,00</w:t>
            </w:r>
          </w:p>
        </w:tc>
      </w:tr>
      <w:tr w:rsidR="00820A80" w:rsidRPr="003D14A7" w14:paraId="358FE41F"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C33EBD1"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K102102 Nerazvrstane ceste - uređenje neuređenih dijelova građevinskog područja</w:t>
            </w:r>
          </w:p>
        </w:tc>
        <w:tc>
          <w:tcPr>
            <w:tcW w:w="1498" w:type="dxa"/>
            <w:tcBorders>
              <w:top w:val="nil"/>
              <w:left w:val="nil"/>
              <w:bottom w:val="single" w:sz="4" w:space="0" w:color="auto"/>
              <w:right w:val="single" w:sz="4" w:space="0" w:color="auto"/>
            </w:tcBorders>
            <w:shd w:val="clear" w:color="auto" w:fill="auto"/>
            <w:noWrap/>
            <w:hideMark/>
          </w:tcPr>
          <w:p w14:paraId="4EEAAB22" w14:textId="35DF1F7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924.750,00</w:t>
            </w:r>
          </w:p>
        </w:tc>
        <w:tc>
          <w:tcPr>
            <w:tcW w:w="1528" w:type="dxa"/>
            <w:tcBorders>
              <w:top w:val="nil"/>
              <w:left w:val="nil"/>
              <w:bottom w:val="single" w:sz="4" w:space="0" w:color="auto"/>
              <w:right w:val="single" w:sz="4" w:space="0" w:color="auto"/>
            </w:tcBorders>
            <w:shd w:val="clear" w:color="auto" w:fill="auto"/>
            <w:noWrap/>
            <w:hideMark/>
          </w:tcPr>
          <w:p w14:paraId="1BB41B02" w14:textId="2FFB6C4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-39.250,00</w:t>
            </w:r>
          </w:p>
        </w:tc>
        <w:tc>
          <w:tcPr>
            <w:tcW w:w="969" w:type="dxa"/>
            <w:tcBorders>
              <w:top w:val="nil"/>
              <w:left w:val="nil"/>
              <w:bottom w:val="single" w:sz="4" w:space="0" w:color="auto"/>
              <w:right w:val="single" w:sz="4" w:space="0" w:color="auto"/>
            </w:tcBorders>
            <w:shd w:val="clear" w:color="auto" w:fill="auto"/>
            <w:noWrap/>
            <w:hideMark/>
          </w:tcPr>
          <w:p w14:paraId="677CE587" w14:textId="2D0BCD5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-4,24</w:t>
            </w:r>
          </w:p>
        </w:tc>
        <w:tc>
          <w:tcPr>
            <w:tcW w:w="1559" w:type="dxa"/>
            <w:tcBorders>
              <w:top w:val="nil"/>
              <w:left w:val="nil"/>
              <w:bottom w:val="single" w:sz="4" w:space="0" w:color="auto"/>
              <w:right w:val="single" w:sz="4" w:space="0" w:color="auto"/>
            </w:tcBorders>
            <w:shd w:val="clear" w:color="auto" w:fill="auto"/>
            <w:noWrap/>
            <w:hideMark/>
          </w:tcPr>
          <w:p w14:paraId="3D7E6906" w14:textId="744491F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885.500,00</w:t>
            </w:r>
          </w:p>
        </w:tc>
      </w:tr>
      <w:tr w:rsidR="00820A80" w:rsidRPr="003D14A7" w14:paraId="75272DF9"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C2F440A"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K102103 Nerazvrstane ceste - gradnja u uređenim dijelovima građevinskog područja</w:t>
            </w:r>
          </w:p>
        </w:tc>
        <w:tc>
          <w:tcPr>
            <w:tcW w:w="1498" w:type="dxa"/>
            <w:tcBorders>
              <w:top w:val="nil"/>
              <w:left w:val="nil"/>
              <w:bottom w:val="single" w:sz="4" w:space="0" w:color="auto"/>
              <w:right w:val="single" w:sz="4" w:space="0" w:color="auto"/>
            </w:tcBorders>
            <w:shd w:val="clear" w:color="auto" w:fill="auto"/>
            <w:noWrap/>
            <w:hideMark/>
          </w:tcPr>
          <w:p w14:paraId="6C52181C" w14:textId="6A3015B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2.323.360,00</w:t>
            </w:r>
          </w:p>
        </w:tc>
        <w:tc>
          <w:tcPr>
            <w:tcW w:w="1528" w:type="dxa"/>
            <w:tcBorders>
              <w:top w:val="nil"/>
              <w:left w:val="nil"/>
              <w:bottom w:val="single" w:sz="4" w:space="0" w:color="auto"/>
              <w:right w:val="single" w:sz="4" w:space="0" w:color="auto"/>
            </w:tcBorders>
            <w:shd w:val="clear" w:color="auto" w:fill="auto"/>
            <w:noWrap/>
            <w:hideMark/>
          </w:tcPr>
          <w:p w14:paraId="2473DA57" w14:textId="226AFBD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-937.750,00</w:t>
            </w:r>
          </w:p>
        </w:tc>
        <w:tc>
          <w:tcPr>
            <w:tcW w:w="969" w:type="dxa"/>
            <w:tcBorders>
              <w:top w:val="nil"/>
              <w:left w:val="nil"/>
              <w:bottom w:val="single" w:sz="4" w:space="0" w:color="auto"/>
              <w:right w:val="single" w:sz="4" w:space="0" w:color="auto"/>
            </w:tcBorders>
            <w:shd w:val="clear" w:color="auto" w:fill="auto"/>
            <w:noWrap/>
            <w:hideMark/>
          </w:tcPr>
          <w:p w14:paraId="0B8C124D" w14:textId="4C9E5D2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-40,36</w:t>
            </w:r>
          </w:p>
        </w:tc>
        <w:tc>
          <w:tcPr>
            <w:tcW w:w="1559" w:type="dxa"/>
            <w:tcBorders>
              <w:top w:val="nil"/>
              <w:left w:val="nil"/>
              <w:bottom w:val="single" w:sz="4" w:space="0" w:color="auto"/>
              <w:right w:val="single" w:sz="4" w:space="0" w:color="auto"/>
            </w:tcBorders>
            <w:shd w:val="clear" w:color="auto" w:fill="auto"/>
            <w:noWrap/>
            <w:hideMark/>
          </w:tcPr>
          <w:p w14:paraId="17A6CD85" w14:textId="099A682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1.385.610,00</w:t>
            </w:r>
          </w:p>
        </w:tc>
      </w:tr>
      <w:tr w:rsidR="00820A80" w:rsidRPr="003D14A7" w14:paraId="25752672"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B1B8E4F"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K102104 Groblja i krematoriji na grobljima</w:t>
            </w:r>
          </w:p>
        </w:tc>
        <w:tc>
          <w:tcPr>
            <w:tcW w:w="1498" w:type="dxa"/>
            <w:tcBorders>
              <w:top w:val="nil"/>
              <w:left w:val="nil"/>
              <w:bottom w:val="single" w:sz="4" w:space="0" w:color="auto"/>
              <w:right w:val="single" w:sz="4" w:space="0" w:color="auto"/>
            </w:tcBorders>
            <w:shd w:val="clear" w:color="auto" w:fill="auto"/>
            <w:noWrap/>
            <w:hideMark/>
          </w:tcPr>
          <w:p w14:paraId="6B2F596B" w14:textId="4239EE6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2.335.000,00</w:t>
            </w:r>
          </w:p>
        </w:tc>
        <w:tc>
          <w:tcPr>
            <w:tcW w:w="1528" w:type="dxa"/>
            <w:tcBorders>
              <w:top w:val="nil"/>
              <w:left w:val="nil"/>
              <w:bottom w:val="single" w:sz="4" w:space="0" w:color="auto"/>
              <w:right w:val="single" w:sz="4" w:space="0" w:color="auto"/>
            </w:tcBorders>
            <w:shd w:val="clear" w:color="auto" w:fill="auto"/>
            <w:noWrap/>
            <w:hideMark/>
          </w:tcPr>
          <w:p w14:paraId="12864D4B" w14:textId="71B1DF6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-1.885.000,00</w:t>
            </w:r>
          </w:p>
        </w:tc>
        <w:tc>
          <w:tcPr>
            <w:tcW w:w="969" w:type="dxa"/>
            <w:tcBorders>
              <w:top w:val="nil"/>
              <w:left w:val="nil"/>
              <w:bottom w:val="single" w:sz="4" w:space="0" w:color="auto"/>
              <w:right w:val="single" w:sz="4" w:space="0" w:color="auto"/>
            </w:tcBorders>
            <w:shd w:val="clear" w:color="auto" w:fill="auto"/>
            <w:noWrap/>
            <w:hideMark/>
          </w:tcPr>
          <w:p w14:paraId="454FED9E" w14:textId="23CB14A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-80,73</w:t>
            </w:r>
          </w:p>
        </w:tc>
        <w:tc>
          <w:tcPr>
            <w:tcW w:w="1559" w:type="dxa"/>
            <w:tcBorders>
              <w:top w:val="nil"/>
              <w:left w:val="nil"/>
              <w:bottom w:val="single" w:sz="4" w:space="0" w:color="auto"/>
              <w:right w:val="single" w:sz="4" w:space="0" w:color="auto"/>
            </w:tcBorders>
            <w:shd w:val="clear" w:color="auto" w:fill="auto"/>
            <w:noWrap/>
            <w:hideMark/>
          </w:tcPr>
          <w:p w14:paraId="265BA928" w14:textId="3646927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450.000,00</w:t>
            </w:r>
          </w:p>
        </w:tc>
      </w:tr>
      <w:tr w:rsidR="00820A80" w:rsidRPr="003D14A7" w14:paraId="0DB08743"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A509EC3"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K102106 Javne prometne površine na kojima nije dopušten promet motornih vozila</w:t>
            </w:r>
          </w:p>
        </w:tc>
        <w:tc>
          <w:tcPr>
            <w:tcW w:w="1498" w:type="dxa"/>
            <w:tcBorders>
              <w:top w:val="nil"/>
              <w:left w:val="nil"/>
              <w:bottom w:val="single" w:sz="4" w:space="0" w:color="auto"/>
              <w:right w:val="single" w:sz="4" w:space="0" w:color="auto"/>
            </w:tcBorders>
            <w:shd w:val="clear" w:color="auto" w:fill="auto"/>
            <w:noWrap/>
            <w:hideMark/>
          </w:tcPr>
          <w:p w14:paraId="21E74CEC" w14:textId="46EF395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578.750,00</w:t>
            </w:r>
          </w:p>
        </w:tc>
        <w:tc>
          <w:tcPr>
            <w:tcW w:w="1528" w:type="dxa"/>
            <w:tcBorders>
              <w:top w:val="nil"/>
              <w:left w:val="nil"/>
              <w:bottom w:val="single" w:sz="4" w:space="0" w:color="auto"/>
              <w:right w:val="single" w:sz="4" w:space="0" w:color="auto"/>
            </w:tcBorders>
            <w:shd w:val="clear" w:color="auto" w:fill="auto"/>
            <w:noWrap/>
            <w:hideMark/>
          </w:tcPr>
          <w:p w14:paraId="417EC869" w14:textId="7CDE60A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-64.500,00</w:t>
            </w:r>
          </w:p>
        </w:tc>
        <w:tc>
          <w:tcPr>
            <w:tcW w:w="969" w:type="dxa"/>
            <w:tcBorders>
              <w:top w:val="nil"/>
              <w:left w:val="nil"/>
              <w:bottom w:val="single" w:sz="4" w:space="0" w:color="auto"/>
              <w:right w:val="single" w:sz="4" w:space="0" w:color="auto"/>
            </w:tcBorders>
            <w:shd w:val="clear" w:color="auto" w:fill="auto"/>
            <w:noWrap/>
            <w:hideMark/>
          </w:tcPr>
          <w:p w14:paraId="37DB3358" w14:textId="1602A71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-11,14</w:t>
            </w:r>
          </w:p>
        </w:tc>
        <w:tc>
          <w:tcPr>
            <w:tcW w:w="1559" w:type="dxa"/>
            <w:tcBorders>
              <w:top w:val="nil"/>
              <w:left w:val="nil"/>
              <w:bottom w:val="single" w:sz="4" w:space="0" w:color="auto"/>
              <w:right w:val="single" w:sz="4" w:space="0" w:color="auto"/>
            </w:tcBorders>
            <w:shd w:val="clear" w:color="auto" w:fill="auto"/>
            <w:noWrap/>
            <w:hideMark/>
          </w:tcPr>
          <w:p w14:paraId="6F4D9095" w14:textId="37ACC58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514.250,00</w:t>
            </w:r>
          </w:p>
        </w:tc>
      </w:tr>
      <w:tr w:rsidR="00820A80" w:rsidRPr="003D14A7" w14:paraId="60B42B86"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841D4CE"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K102107 Javna parkirališta</w:t>
            </w:r>
          </w:p>
        </w:tc>
        <w:tc>
          <w:tcPr>
            <w:tcW w:w="1498" w:type="dxa"/>
            <w:tcBorders>
              <w:top w:val="nil"/>
              <w:left w:val="nil"/>
              <w:bottom w:val="single" w:sz="4" w:space="0" w:color="auto"/>
              <w:right w:val="single" w:sz="4" w:space="0" w:color="auto"/>
            </w:tcBorders>
            <w:shd w:val="clear" w:color="auto" w:fill="auto"/>
            <w:noWrap/>
            <w:hideMark/>
          </w:tcPr>
          <w:p w14:paraId="208DB6E8" w14:textId="0F64CC0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247.500,00</w:t>
            </w:r>
          </w:p>
        </w:tc>
        <w:tc>
          <w:tcPr>
            <w:tcW w:w="1528" w:type="dxa"/>
            <w:tcBorders>
              <w:top w:val="nil"/>
              <w:left w:val="nil"/>
              <w:bottom w:val="single" w:sz="4" w:space="0" w:color="auto"/>
              <w:right w:val="single" w:sz="4" w:space="0" w:color="auto"/>
            </w:tcBorders>
            <w:shd w:val="clear" w:color="auto" w:fill="auto"/>
            <w:noWrap/>
            <w:hideMark/>
          </w:tcPr>
          <w:p w14:paraId="77AEB479" w14:textId="0D0FFC4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-81.600,00</w:t>
            </w:r>
          </w:p>
        </w:tc>
        <w:tc>
          <w:tcPr>
            <w:tcW w:w="969" w:type="dxa"/>
            <w:tcBorders>
              <w:top w:val="nil"/>
              <w:left w:val="nil"/>
              <w:bottom w:val="single" w:sz="4" w:space="0" w:color="auto"/>
              <w:right w:val="single" w:sz="4" w:space="0" w:color="auto"/>
            </w:tcBorders>
            <w:shd w:val="clear" w:color="auto" w:fill="auto"/>
            <w:noWrap/>
            <w:hideMark/>
          </w:tcPr>
          <w:p w14:paraId="044E9021" w14:textId="1894178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-32,97</w:t>
            </w:r>
          </w:p>
        </w:tc>
        <w:tc>
          <w:tcPr>
            <w:tcW w:w="1559" w:type="dxa"/>
            <w:tcBorders>
              <w:top w:val="nil"/>
              <w:left w:val="nil"/>
              <w:bottom w:val="single" w:sz="4" w:space="0" w:color="auto"/>
              <w:right w:val="single" w:sz="4" w:space="0" w:color="auto"/>
            </w:tcBorders>
            <w:shd w:val="clear" w:color="auto" w:fill="auto"/>
            <w:noWrap/>
            <w:hideMark/>
          </w:tcPr>
          <w:p w14:paraId="54FBF35D" w14:textId="0EB2B69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165.900,00</w:t>
            </w:r>
          </w:p>
        </w:tc>
      </w:tr>
      <w:tr w:rsidR="00820A80" w:rsidRPr="003D14A7" w14:paraId="28241F53"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AF68D5E"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K102108 Javne zelene površine</w:t>
            </w:r>
          </w:p>
        </w:tc>
        <w:tc>
          <w:tcPr>
            <w:tcW w:w="1498" w:type="dxa"/>
            <w:tcBorders>
              <w:top w:val="nil"/>
              <w:left w:val="nil"/>
              <w:bottom w:val="single" w:sz="4" w:space="0" w:color="auto"/>
              <w:right w:val="single" w:sz="4" w:space="0" w:color="auto"/>
            </w:tcBorders>
            <w:shd w:val="clear" w:color="auto" w:fill="auto"/>
            <w:noWrap/>
            <w:hideMark/>
          </w:tcPr>
          <w:p w14:paraId="5F9A393F" w14:textId="6117586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1.566.179,27</w:t>
            </w:r>
          </w:p>
        </w:tc>
        <w:tc>
          <w:tcPr>
            <w:tcW w:w="1528" w:type="dxa"/>
            <w:tcBorders>
              <w:top w:val="nil"/>
              <w:left w:val="nil"/>
              <w:bottom w:val="single" w:sz="4" w:space="0" w:color="auto"/>
              <w:right w:val="single" w:sz="4" w:space="0" w:color="auto"/>
            </w:tcBorders>
            <w:shd w:val="clear" w:color="auto" w:fill="auto"/>
            <w:noWrap/>
            <w:hideMark/>
          </w:tcPr>
          <w:p w14:paraId="3A930785" w14:textId="6F5E7BE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-78.700,00</w:t>
            </w:r>
          </w:p>
        </w:tc>
        <w:tc>
          <w:tcPr>
            <w:tcW w:w="969" w:type="dxa"/>
            <w:tcBorders>
              <w:top w:val="nil"/>
              <w:left w:val="nil"/>
              <w:bottom w:val="single" w:sz="4" w:space="0" w:color="auto"/>
              <w:right w:val="single" w:sz="4" w:space="0" w:color="auto"/>
            </w:tcBorders>
            <w:shd w:val="clear" w:color="auto" w:fill="auto"/>
            <w:noWrap/>
            <w:hideMark/>
          </w:tcPr>
          <w:p w14:paraId="359446CB" w14:textId="7DE7740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-5,02</w:t>
            </w:r>
          </w:p>
        </w:tc>
        <w:tc>
          <w:tcPr>
            <w:tcW w:w="1559" w:type="dxa"/>
            <w:tcBorders>
              <w:top w:val="nil"/>
              <w:left w:val="nil"/>
              <w:bottom w:val="single" w:sz="4" w:space="0" w:color="auto"/>
              <w:right w:val="single" w:sz="4" w:space="0" w:color="auto"/>
            </w:tcBorders>
            <w:shd w:val="clear" w:color="auto" w:fill="auto"/>
            <w:noWrap/>
            <w:hideMark/>
          </w:tcPr>
          <w:p w14:paraId="146CAC8B" w14:textId="5049947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1.487.479,27</w:t>
            </w:r>
          </w:p>
        </w:tc>
      </w:tr>
      <w:tr w:rsidR="00820A80" w:rsidRPr="003D14A7" w14:paraId="41CB1DD4"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CD269EE"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K102109 Građevine i uređaji javne namjene</w:t>
            </w:r>
          </w:p>
        </w:tc>
        <w:tc>
          <w:tcPr>
            <w:tcW w:w="1498" w:type="dxa"/>
            <w:tcBorders>
              <w:top w:val="nil"/>
              <w:left w:val="nil"/>
              <w:bottom w:val="single" w:sz="4" w:space="0" w:color="auto"/>
              <w:right w:val="single" w:sz="4" w:space="0" w:color="auto"/>
            </w:tcBorders>
            <w:shd w:val="clear" w:color="auto" w:fill="auto"/>
            <w:noWrap/>
            <w:hideMark/>
          </w:tcPr>
          <w:p w14:paraId="7F367A77" w14:textId="284F7D4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75.000,00</w:t>
            </w:r>
          </w:p>
        </w:tc>
        <w:tc>
          <w:tcPr>
            <w:tcW w:w="1528" w:type="dxa"/>
            <w:tcBorders>
              <w:top w:val="nil"/>
              <w:left w:val="nil"/>
              <w:bottom w:val="single" w:sz="4" w:space="0" w:color="auto"/>
              <w:right w:val="single" w:sz="4" w:space="0" w:color="auto"/>
            </w:tcBorders>
            <w:shd w:val="clear" w:color="auto" w:fill="auto"/>
            <w:noWrap/>
            <w:hideMark/>
          </w:tcPr>
          <w:p w14:paraId="68053179" w14:textId="1336848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-21.000,00</w:t>
            </w:r>
          </w:p>
        </w:tc>
        <w:tc>
          <w:tcPr>
            <w:tcW w:w="969" w:type="dxa"/>
            <w:tcBorders>
              <w:top w:val="nil"/>
              <w:left w:val="nil"/>
              <w:bottom w:val="single" w:sz="4" w:space="0" w:color="auto"/>
              <w:right w:val="single" w:sz="4" w:space="0" w:color="auto"/>
            </w:tcBorders>
            <w:shd w:val="clear" w:color="auto" w:fill="auto"/>
            <w:noWrap/>
            <w:hideMark/>
          </w:tcPr>
          <w:p w14:paraId="2A47CDBE" w14:textId="5316288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-28,00</w:t>
            </w:r>
          </w:p>
        </w:tc>
        <w:tc>
          <w:tcPr>
            <w:tcW w:w="1559" w:type="dxa"/>
            <w:tcBorders>
              <w:top w:val="nil"/>
              <w:left w:val="nil"/>
              <w:bottom w:val="single" w:sz="4" w:space="0" w:color="auto"/>
              <w:right w:val="single" w:sz="4" w:space="0" w:color="auto"/>
            </w:tcBorders>
            <w:shd w:val="clear" w:color="auto" w:fill="auto"/>
            <w:noWrap/>
            <w:hideMark/>
          </w:tcPr>
          <w:p w14:paraId="1FACC33F" w14:textId="684219F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54.000,00</w:t>
            </w:r>
          </w:p>
        </w:tc>
      </w:tr>
      <w:tr w:rsidR="00820A80" w:rsidRPr="003D14A7" w14:paraId="617B6B60"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84434F8"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K102110 Javne garaže</w:t>
            </w:r>
          </w:p>
        </w:tc>
        <w:tc>
          <w:tcPr>
            <w:tcW w:w="1498" w:type="dxa"/>
            <w:tcBorders>
              <w:top w:val="nil"/>
              <w:left w:val="nil"/>
              <w:bottom w:val="single" w:sz="4" w:space="0" w:color="auto"/>
              <w:right w:val="single" w:sz="4" w:space="0" w:color="auto"/>
            </w:tcBorders>
            <w:shd w:val="clear" w:color="auto" w:fill="auto"/>
            <w:noWrap/>
            <w:hideMark/>
          </w:tcPr>
          <w:p w14:paraId="5BB0D799" w14:textId="22A1F26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200.000,00</w:t>
            </w:r>
          </w:p>
        </w:tc>
        <w:tc>
          <w:tcPr>
            <w:tcW w:w="1528" w:type="dxa"/>
            <w:tcBorders>
              <w:top w:val="nil"/>
              <w:left w:val="nil"/>
              <w:bottom w:val="single" w:sz="4" w:space="0" w:color="auto"/>
              <w:right w:val="single" w:sz="4" w:space="0" w:color="auto"/>
            </w:tcBorders>
            <w:shd w:val="clear" w:color="auto" w:fill="auto"/>
            <w:noWrap/>
            <w:hideMark/>
          </w:tcPr>
          <w:p w14:paraId="2A4BE9B1" w14:textId="06C7DB9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-200.000,00</w:t>
            </w:r>
          </w:p>
        </w:tc>
        <w:tc>
          <w:tcPr>
            <w:tcW w:w="969" w:type="dxa"/>
            <w:tcBorders>
              <w:top w:val="nil"/>
              <w:left w:val="nil"/>
              <w:bottom w:val="single" w:sz="4" w:space="0" w:color="auto"/>
              <w:right w:val="single" w:sz="4" w:space="0" w:color="auto"/>
            </w:tcBorders>
            <w:shd w:val="clear" w:color="auto" w:fill="auto"/>
            <w:noWrap/>
            <w:hideMark/>
          </w:tcPr>
          <w:p w14:paraId="3D50EE5D" w14:textId="5B008A9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w:t>
            </w:r>
          </w:p>
        </w:tc>
        <w:tc>
          <w:tcPr>
            <w:tcW w:w="1559" w:type="dxa"/>
            <w:tcBorders>
              <w:top w:val="nil"/>
              <w:left w:val="nil"/>
              <w:bottom w:val="single" w:sz="4" w:space="0" w:color="auto"/>
              <w:right w:val="single" w:sz="4" w:space="0" w:color="auto"/>
            </w:tcBorders>
            <w:shd w:val="clear" w:color="auto" w:fill="auto"/>
            <w:noWrap/>
            <w:hideMark/>
          </w:tcPr>
          <w:p w14:paraId="64D52F10" w14:textId="3609146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r>
      <w:tr w:rsidR="00820A80" w:rsidRPr="003D14A7" w14:paraId="1393A5FE"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56D337A9"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1022 PREDŠKOLSKI ODGOJ</w:t>
            </w:r>
          </w:p>
        </w:tc>
        <w:tc>
          <w:tcPr>
            <w:tcW w:w="1498" w:type="dxa"/>
            <w:tcBorders>
              <w:top w:val="nil"/>
              <w:left w:val="nil"/>
              <w:bottom w:val="single" w:sz="4" w:space="0" w:color="auto"/>
              <w:right w:val="single" w:sz="4" w:space="0" w:color="auto"/>
            </w:tcBorders>
            <w:shd w:val="clear" w:color="000000" w:fill="9999FF"/>
            <w:noWrap/>
            <w:hideMark/>
          </w:tcPr>
          <w:p w14:paraId="000B3CEB" w14:textId="51523E03"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2.900.743,58</w:t>
            </w:r>
          </w:p>
        </w:tc>
        <w:tc>
          <w:tcPr>
            <w:tcW w:w="1528" w:type="dxa"/>
            <w:tcBorders>
              <w:top w:val="nil"/>
              <w:left w:val="nil"/>
              <w:bottom w:val="single" w:sz="4" w:space="0" w:color="auto"/>
              <w:right w:val="single" w:sz="4" w:space="0" w:color="auto"/>
            </w:tcBorders>
            <w:shd w:val="clear" w:color="000000" w:fill="9999FF"/>
            <w:noWrap/>
            <w:hideMark/>
          </w:tcPr>
          <w:p w14:paraId="4A2CB3C6" w14:textId="3DC50DB1"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5.644,00</w:t>
            </w:r>
          </w:p>
        </w:tc>
        <w:tc>
          <w:tcPr>
            <w:tcW w:w="969" w:type="dxa"/>
            <w:tcBorders>
              <w:top w:val="nil"/>
              <w:left w:val="nil"/>
              <w:bottom w:val="single" w:sz="4" w:space="0" w:color="auto"/>
              <w:right w:val="single" w:sz="4" w:space="0" w:color="auto"/>
            </w:tcBorders>
            <w:shd w:val="clear" w:color="000000" w:fill="9999FF"/>
            <w:noWrap/>
            <w:hideMark/>
          </w:tcPr>
          <w:p w14:paraId="2FF999CF" w14:textId="7C218091"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0,19</w:t>
            </w:r>
          </w:p>
        </w:tc>
        <w:tc>
          <w:tcPr>
            <w:tcW w:w="1559" w:type="dxa"/>
            <w:tcBorders>
              <w:top w:val="nil"/>
              <w:left w:val="nil"/>
              <w:bottom w:val="single" w:sz="4" w:space="0" w:color="auto"/>
              <w:right w:val="single" w:sz="4" w:space="0" w:color="auto"/>
            </w:tcBorders>
            <w:shd w:val="clear" w:color="000000" w:fill="9999FF"/>
            <w:noWrap/>
            <w:hideMark/>
          </w:tcPr>
          <w:p w14:paraId="158E6A60" w14:textId="51D668A8"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2.906.387,58</w:t>
            </w:r>
          </w:p>
        </w:tc>
      </w:tr>
      <w:tr w:rsidR="00820A80" w:rsidRPr="003D14A7" w14:paraId="3D1578ED"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253AED5"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A102201 Redoviti programi vrtića i jaslica</w:t>
            </w:r>
          </w:p>
        </w:tc>
        <w:tc>
          <w:tcPr>
            <w:tcW w:w="1498" w:type="dxa"/>
            <w:tcBorders>
              <w:top w:val="nil"/>
              <w:left w:val="nil"/>
              <w:bottom w:val="single" w:sz="4" w:space="0" w:color="auto"/>
              <w:right w:val="single" w:sz="4" w:space="0" w:color="auto"/>
            </w:tcBorders>
            <w:shd w:val="clear" w:color="auto" w:fill="auto"/>
            <w:noWrap/>
            <w:hideMark/>
          </w:tcPr>
          <w:p w14:paraId="7F66E5A3" w14:textId="4360976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2.761.299,62</w:t>
            </w:r>
          </w:p>
        </w:tc>
        <w:tc>
          <w:tcPr>
            <w:tcW w:w="1528" w:type="dxa"/>
            <w:tcBorders>
              <w:top w:val="nil"/>
              <w:left w:val="nil"/>
              <w:bottom w:val="single" w:sz="4" w:space="0" w:color="auto"/>
              <w:right w:val="single" w:sz="4" w:space="0" w:color="auto"/>
            </w:tcBorders>
            <w:shd w:val="clear" w:color="auto" w:fill="auto"/>
            <w:noWrap/>
            <w:hideMark/>
          </w:tcPr>
          <w:p w14:paraId="29848A43" w14:textId="7CDF98B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4.644,00</w:t>
            </w:r>
          </w:p>
        </w:tc>
        <w:tc>
          <w:tcPr>
            <w:tcW w:w="969" w:type="dxa"/>
            <w:tcBorders>
              <w:top w:val="nil"/>
              <w:left w:val="nil"/>
              <w:bottom w:val="single" w:sz="4" w:space="0" w:color="auto"/>
              <w:right w:val="single" w:sz="4" w:space="0" w:color="auto"/>
            </w:tcBorders>
            <w:shd w:val="clear" w:color="auto" w:fill="auto"/>
            <w:noWrap/>
            <w:hideMark/>
          </w:tcPr>
          <w:p w14:paraId="5CB9037B" w14:textId="1DEA42A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0,17</w:t>
            </w:r>
          </w:p>
        </w:tc>
        <w:tc>
          <w:tcPr>
            <w:tcW w:w="1559" w:type="dxa"/>
            <w:tcBorders>
              <w:top w:val="nil"/>
              <w:left w:val="nil"/>
              <w:bottom w:val="single" w:sz="4" w:space="0" w:color="auto"/>
              <w:right w:val="single" w:sz="4" w:space="0" w:color="auto"/>
            </w:tcBorders>
            <w:shd w:val="clear" w:color="auto" w:fill="auto"/>
            <w:noWrap/>
            <w:hideMark/>
          </w:tcPr>
          <w:p w14:paraId="40C7690A" w14:textId="4DC3379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2.765.943,62</w:t>
            </w:r>
          </w:p>
        </w:tc>
      </w:tr>
      <w:tr w:rsidR="00820A80" w:rsidRPr="003D14A7" w14:paraId="2D4AEF22"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BCD0332"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A102202 Organizacija seminara</w:t>
            </w:r>
          </w:p>
        </w:tc>
        <w:tc>
          <w:tcPr>
            <w:tcW w:w="1498" w:type="dxa"/>
            <w:tcBorders>
              <w:top w:val="nil"/>
              <w:left w:val="nil"/>
              <w:bottom w:val="single" w:sz="4" w:space="0" w:color="auto"/>
              <w:right w:val="single" w:sz="4" w:space="0" w:color="auto"/>
            </w:tcBorders>
            <w:shd w:val="clear" w:color="auto" w:fill="auto"/>
            <w:noWrap/>
            <w:hideMark/>
          </w:tcPr>
          <w:p w14:paraId="030092F9" w14:textId="5072622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2.070,00</w:t>
            </w:r>
          </w:p>
        </w:tc>
        <w:tc>
          <w:tcPr>
            <w:tcW w:w="1528" w:type="dxa"/>
            <w:tcBorders>
              <w:top w:val="nil"/>
              <w:left w:val="nil"/>
              <w:bottom w:val="single" w:sz="4" w:space="0" w:color="auto"/>
              <w:right w:val="single" w:sz="4" w:space="0" w:color="auto"/>
            </w:tcBorders>
            <w:shd w:val="clear" w:color="auto" w:fill="auto"/>
            <w:noWrap/>
            <w:hideMark/>
          </w:tcPr>
          <w:p w14:paraId="48130D09" w14:textId="6D53899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1DE7DD0D" w14:textId="0743EDA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631810D7" w14:textId="22BE660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2.070,00</w:t>
            </w:r>
          </w:p>
        </w:tc>
      </w:tr>
      <w:tr w:rsidR="00820A80" w:rsidRPr="003D14A7" w14:paraId="48B5D410"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EC4BBD3"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K102203 Opremanje dječjeg vrtića</w:t>
            </w:r>
          </w:p>
        </w:tc>
        <w:tc>
          <w:tcPr>
            <w:tcW w:w="1498" w:type="dxa"/>
            <w:tcBorders>
              <w:top w:val="nil"/>
              <w:left w:val="nil"/>
              <w:bottom w:val="single" w:sz="4" w:space="0" w:color="auto"/>
              <w:right w:val="single" w:sz="4" w:space="0" w:color="auto"/>
            </w:tcBorders>
            <w:shd w:val="clear" w:color="auto" w:fill="auto"/>
            <w:noWrap/>
            <w:hideMark/>
          </w:tcPr>
          <w:p w14:paraId="4C666AA3" w14:textId="51AD7AA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62.506,93</w:t>
            </w:r>
          </w:p>
        </w:tc>
        <w:tc>
          <w:tcPr>
            <w:tcW w:w="1528" w:type="dxa"/>
            <w:tcBorders>
              <w:top w:val="nil"/>
              <w:left w:val="nil"/>
              <w:bottom w:val="single" w:sz="4" w:space="0" w:color="auto"/>
              <w:right w:val="single" w:sz="4" w:space="0" w:color="auto"/>
            </w:tcBorders>
            <w:shd w:val="clear" w:color="auto" w:fill="auto"/>
            <w:noWrap/>
            <w:hideMark/>
          </w:tcPr>
          <w:p w14:paraId="1015D904" w14:textId="3B16F80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1.000,00</w:t>
            </w:r>
          </w:p>
        </w:tc>
        <w:tc>
          <w:tcPr>
            <w:tcW w:w="969" w:type="dxa"/>
            <w:tcBorders>
              <w:top w:val="nil"/>
              <w:left w:val="nil"/>
              <w:bottom w:val="single" w:sz="4" w:space="0" w:color="auto"/>
              <w:right w:val="single" w:sz="4" w:space="0" w:color="auto"/>
            </w:tcBorders>
            <w:shd w:val="clear" w:color="auto" w:fill="auto"/>
            <w:noWrap/>
            <w:hideMark/>
          </w:tcPr>
          <w:p w14:paraId="31333436" w14:textId="368DF50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1,60</w:t>
            </w:r>
          </w:p>
        </w:tc>
        <w:tc>
          <w:tcPr>
            <w:tcW w:w="1559" w:type="dxa"/>
            <w:tcBorders>
              <w:top w:val="nil"/>
              <w:left w:val="nil"/>
              <w:bottom w:val="single" w:sz="4" w:space="0" w:color="auto"/>
              <w:right w:val="single" w:sz="4" w:space="0" w:color="auto"/>
            </w:tcBorders>
            <w:shd w:val="clear" w:color="auto" w:fill="auto"/>
            <w:noWrap/>
            <w:hideMark/>
          </w:tcPr>
          <w:p w14:paraId="1466D995" w14:textId="7F999D5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63.506,93</w:t>
            </w:r>
          </w:p>
        </w:tc>
      </w:tr>
      <w:tr w:rsidR="00820A80" w:rsidRPr="003D14A7" w14:paraId="188DEE36"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29546BA"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Tekući projekt T102206 </w:t>
            </w:r>
            <w:proofErr w:type="spellStart"/>
            <w:r w:rsidRPr="003D14A7">
              <w:rPr>
                <w:rFonts w:ascii="Arial" w:eastAsia="Times New Roman" w:hAnsi="Arial" w:cs="Arial"/>
                <w:color w:val="000000"/>
                <w:sz w:val="20"/>
                <w:szCs w:val="20"/>
                <w:lang w:eastAsia="hr-HR"/>
              </w:rPr>
              <w:t>Bioraznoliki</w:t>
            </w:r>
            <w:proofErr w:type="spellEnd"/>
            <w:r w:rsidRPr="003D14A7">
              <w:rPr>
                <w:rFonts w:ascii="Arial" w:eastAsia="Times New Roman" w:hAnsi="Arial" w:cs="Arial"/>
                <w:color w:val="000000"/>
                <w:sz w:val="20"/>
                <w:szCs w:val="20"/>
                <w:lang w:eastAsia="hr-HR"/>
              </w:rPr>
              <w:t xml:space="preserve"> vrt</w:t>
            </w:r>
          </w:p>
        </w:tc>
        <w:tc>
          <w:tcPr>
            <w:tcW w:w="1498" w:type="dxa"/>
            <w:tcBorders>
              <w:top w:val="nil"/>
              <w:left w:val="nil"/>
              <w:bottom w:val="single" w:sz="4" w:space="0" w:color="auto"/>
              <w:right w:val="single" w:sz="4" w:space="0" w:color="auto"/>
            </w:tcBorders>
            <w:shd w:val="clear" w:color="auto" w:fill="auto"/>
            <w:noWrap/>
            <w:hideMark/>
          </w:tcPr>
          <w:p w14:paraId="33C70A0A" w14:textId="18A854C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22.380,00</w:t>
            </w:r>
          </w:p>
        </w:tc>
        <w:tc>
          <w:tcPr>
            <w:tcW w:w="1528" w:type="dxa"/>
            <w:tcBorders>
              <w:top w:val="nil"/>
              <w:left w:val="nil"/>
              <w:bottom w:val="single" w:sz="4" w:space="0" w:color="auto"/>
              <w:right w:val="single" w:sz="4" w:space="0" w:color="auto"/>
            </w:tcBorders>
            <w:shd w:val="clear" w:color="auto" w:fill="auto"/>
            <w:noWrap/>
            <w:hideMark/>
          </w:tcPr>
          <w:p w14:paraId="75D8EB83" w14:textId="7EF4575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1DCFF52E" w14:textId="3B91889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4DFDB177" w14:textId="6D25720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22.380,00</w:t>
            </w:r>
          </w:p>
        </w:tc>
      </w:tr>
      <w:tr w:rsidR="00820A80" w:rsidRPr="003D14A7" w14:paraId="49E0292B"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7F84824"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T102208 KA1 u području odgoja i općeg obrazovanja</w:t>
            </w:r>
          </w:p>
        </w:tc>
        <w:tc>
          <w:tcPr>
            <w:tcW w:w="1498" w:type="dxa"/>
            <w:tcBorders>
              <w:top w:val="nil"/>
              <w:left w:val="nil"/>
              <w:bottom w:val="single" w:sz="4" w:space="0" w:color="auto"/>
              <w:right w:val="single" w:sz="4" w:space="0" w:color="auto"/>
            </w:tcBorders>
            <w:shd w:val="clear" w:color="auto" w:fill="auto"/>
            <w:noWrap/>
            <w:hideMark/>
          </w:tcPr>
          <w:p w14:paraId="2AF43B3C" w14:textId="0E34752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52.487,03</w:t>
            </w:r>
          </w:p>
        </w:tc>
        <w:tc>
          <w:tcPr>
            <w:tcW w:w="1528" w:type="dxa"/>
            <w:tcBorders>
              <w:top w:val="nil"/>
              <w:left w:val="nil"/>
              <w:bottom w:val="single" w:sz="4" w:space="0" w:color="auto"/>
              <w:right w:val="single" w:sz="4" w:space="0" w:color="auto"/>
            </w:tcBorders>
            <w:shd w:val="clear" w:color="auto" w:fill="auto"/>
            <w:noWrap/>
            <w:hideMark/>
          </w:tcPr>
          <w:p w14:paraId="76914270" w14:textId="7E8551F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3DAEB421" w14:textId="3BBD7CC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72413020" w14:textId="0CFFB64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52.487,03</w:t>
            </w:r>
          </w:p>
        </w:tc>
      </w:tr>
      <w:tr w:rsidR="00820A80" w:rsidRPr="003D14A7" w14:paraId="7216BF4D"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3798460A"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1023 JAVNI PRIJEVOZ</w:t>
            </w:r>
          </w:p>
        </w:tc>
        <w:tc>
          <w:tcPr>
            <w:tcW w:w="1498" w:type="dxa"/>
            <w:tcBorders>
              <w:top w:val="nil"/>
              <w:left w:val="nil"/>
              <w:bottom w:val="single" w:sz="4" w:space="0" w:color="auto"/>
              <w:right w:val="single" w:sz="4" w:space="0" w:color="auto"/>
            </w:tcBorders>
            <w:shd w:val="clear" w:color="000000" w:fill="9999FF"/>
            <w:noWrap/>
            <w:hideMark/>
          </w:tcPr>
          <w:p w14:paraId="67C3CB4B" w14:textId="0AEE2766"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656.578,00</w:t>
            </w:r>
          </w:p>
        </w:tc>
        <w:tc>
          <w:tcPr>
            <w:tcW w:w="1528" w:type="dxa"/>
            <w:tcBorders>
              <w:top w:val="nil"/>
              <w:left w:val="nil"/>
              <w:bottom w:val="single" w:sz="4" w:space="0" w:color="auto"/>
              <w:right w:val="single" w:sz="4" w:space="0" w:color="auto"/>
            </w:tcBorders>
            <w:shd w:val="clear" w:color="000000" w:fill="9999FF"/>
            <w:noWrap/>
            <w:hideMark/>
          </w:tcPr>
          <w:p w14:paraId="5D5AD808" w14:textId="1D6CD338"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000000" w:fill="9999FF"/>
            <w:noWrap/>
            <w:hideMark/>
          </w:tcPr>
          <w:p w14:paraId="011E984E" w14:textId="724A5207"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000000" w:fill="9999FF"/>
            <w:noWrap/>
            <w:hideMark/>
          </w:tcPr>
          <w:p w14:paraId="0DC5A34F" w14:textId="4C46C246"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656.578,00</w:t>
            </w:r>
          </w:p>
        </w:tc>
      </w:tr>
      <w:tr w:rsidR="00820A80" w:rsidRPr="003D14A7" w14:paraId="6532ACEF"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DB5DBC0"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A102301 Prijevoz putnika u javnom prometu</w:t>
            </w:r>
          </w:p>
        </w:tc>
        <w:tc>
          <w:tcPr>
            <w:tcW w:w="1498" w:type="dxa"/>
            <w:tcBorders>
              <w:top w:val="nil"/>
              <w:left w:val="nil"/>
              <w:bottom w:val="single" w:sz="4" w:space="0" w:color="auto"/>
              <w:right w:val="single" w:sz="4" w:space="0" w:color="auto"/>
            </w:tcBorders>
            <w:shd w:val="clear" w:color="auto" w:fill="auto"/>
            <w:noWrap/>
            <w:hideMark/>
          </w:tcPr>
          <w:p w14:paraId="74BC5733" w14:textId="48A8B13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656.578,00</w:t>
            </w:r>
          </w:p>
        </w:tc>
        <w:tc>
          <w:tcPr>
            <w:tcW w:w="1528" w:type="dxa"/>
            <w:tcBorders>
              <w:top w:val="nil"/>
              <w:left w:val="nil"/>
              <w:bottom w:val="single" w:sz="4" w:space="0" w:color="auto"/>
              <w:right w:val="single" w:sz="4" w:space="0" w:color="auto"/>
            </w:tcBorders>
            <w:shd w:val="clear" w:color="auto" w:fill="auto"/>
            <w:noWrap/>
            <w:hideMark/>
          </w:tcPr>
          <w:p w14:paraId="786A2281" w14:textId="34F0310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1ABAAD1F" w14:textId="0C78839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0690344A" w14:textId="57A0273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656.578,00</w:t>
            </w:r>
          </w:p>
        </w:tc>
      </w:tr>
      <w:tr w:rsidR="00820A80" w:rsidRPr="003D14A7" w14:paraId="7EB28C4B"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6421338D"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1024 GOSPODARENJE OTPADOM</w:t>
            </w:r>
          </w:p>
        </w:tc>
        <w:tc>
          <w:tcPr>
            <w:tcW w:w="1498" w:type="dxa"/>
            <w:tcBorders>
              <w:top w:val="nil"/>
              <w:left w:val="nil"/>
              <w:bottom w:val="single" w:sz="4" w:space="0" w:color="auto"/>
              <w:right w:val="single" w:sz="4" w:space="0" w:color="auto"/>
            </w:tcBorders>
            <w:shd w:val="clear" w:color="000000" w:fill="9999FF"/>
            <w:noWrap/>
            <w:hideMark/>
          </w:tcPr>
          <w:p w14:paraId="68C3832F" w14:textId="6290C035"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75.570,00</w:t>
            </w:r>
          </w:p>
        </w:tc>
        <w:tc>
          <w:tcPr>
            <w:tcW w:w="1528" w:type="dxa"/>
            <w:tcBorders>
              <w:top w:val="nil"/>
              <w:left w:val="nil"/>
              <w:bottom w:val="single" w:sz="4" w:space="0" w:color="auto"/>
              <w:right w:val="single" w:sz="4" w:space="0" w:color="auto"/>
            </w:tcBorders>
            <w:shd w:val="clear" w:color="000000" w:fill="9999FF"/>
            <w:noWrap/>
            <w:hideMark/>
          </w:tcPr>
          <w:p w14:paraId="2F8C8F8C" w14:textId="0C8B0256"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-1.400,00</w:t>
            </w:r>
          </w:p>
        </w:tc>
        <w:tc>
          <w:tcPr>
            <w:tcW w:w="969" w:type="dxa"/>
            <w:tcBorders>
              <w:top w:val="nil"/>
              <w:left w:val="nil"/>
              <w:bottom w:val="single" w:sz="4" w:space="0" w:color="auto"/>
              <w:right w:val="single" w:sz="4" w:space="0" w:color="auto"/>
            </w:tcBorders>
            <w:shd w:val="clear" w:color="000000" w:fill="9999FF"/>
            <w:noWrap/>
            <w:hideMark/>
          </w:tcPr>
          <w:p w14:paraId="3E6BAFCC" w14:textId="3A7B504E"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-1,85</w:t>
            </w:r>
          </w:p>
        </w:tc>
        <w:tc>
          <w:tcPr>
            <w:tcW w:w="1559" w:type="dxa"/>
            <w:tcBorders>
              <w:top w:val="nil"/>
              <w:left w:val="nil"/>
              <w:bottom w:val="single" w:sz="4" w:space="0" w:color="auto"/>
              <w:right w:val="single" w:sz="4" w:space="0" w:color="auto"/>
            </w:tcBorders>
            <w:shd w:val="clear" w:color="000000" w:fill="9999FF"/>
            <w:noWrap/>
            <w:hideMark/>
          </w:tcPr>
          <w:p w14:paraId="4443F8F4" w14:textId="3BD747F8"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74.170,00</w:t>
            </w:r>
          </w:p>
        </w:tc>
      </w:tr>
      <w:tr w:rsidR="00820A80" w:rsidRPr="003D14A7" w14:paraId="656BE1DC"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2BD096A"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lastRenderedPageBreak/>
              <w:t>Aktivnost A102401 Aktivnosti u području gospodarenja otpadom</w:t>
            </w:r>
          </w:p>
        </w:tc>
        <w:tc>
          <w:tcPr>
            <w:tcW w:w="1498" w:type="dxa"/>
            <w:tcBorders>
              <w:top w:val="nil"/>
              <w:left w:val="nil"/>
              <w:bottom w:val="single" w:sz="4" w:space="0" w:color="auto"/>
              <w:right w:val="single" w:sz="4" w:space="0" w:color="auto"/>
            </w:tcBorders>
            <w:shd w:val="clear" w:color="auto" w:fill="auto"/>
            <w:noWrap/>
            <w:hideMark/>
          </w:tcPr>
          <w:p w14:paraId="491EFE33" w14:textId="4CD7FD2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61.570,00</w:t>
            </w:r>
          </w:p>
        </w:tc>
        <w:tc>
          <w:tcPr>
            <w:tcW w:w="1528" w:type="dxa"/>
            <w:tcBorders>
              <w:top w:val="nil"/>
              <w:left w:val="nil"/>
              <w:bottom w:val="single" w:sz="4" w:space="0" w:color="auto"/>
              <w:right w:val="single" w:sz="4" w:space="0" w:color="auto"/>
            </w:tcBorders>
            <w:shd w:val="clear" w:color="auto" w:fill="auto"/>
            <w:noWrap/>
            <w:hideMark/>
          </w:tcPr>
          <w:p w14:paraId="450ACA70" w14:textId="44CDB6F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-1.400,00</w:t>
            </w:r>
          </w:p>
        </w:tc>
        <w:tc>
          <w:tcPr>
            <w:tcW w:w="969" w:type="dxa"/>
            <w:tcBorders>
              <w:top w:val="nil"/>
              <w:left w:val="nil"/>
              <w:bottom w:val="single" w:sz="4" w:space="0" w:color="auto"/>
              <w:right w:val="single" w:sz="4" w:space="0" w:color="auto"/>
            </w:tcBorders>
            <w:shd w:val="clear" w:color="auto" w:fill="auto"/>
            <w:noWrap/>
            <w:hideMark/>
          </w:tcPr>
          <w:p w14:paraId="4A04F158" w14:textId="1753A3A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-2,27</w:t>
            </w:r>
          </w:p>
        </w:tc>
        <w:tc>
          <w:tcPr>
            <w:tcW w:w="1559" w:type="dxa"/>
            <w:tcBorders>
              <w:top w:val="nil"/>
              <w:left w:val="nil"/>
              <w:bottom w:val="single" w:sz="4" w:space="0" w:color="auto"/>
              <w:right w:val="single" w:sz="4" w:space="0" w:color="auto"/>
            </w:tcBorders>
            <w:shd w:val="clear" w:color="auto" w:fill="auto"/>
            <w:noWrap/>
            <w:hideMark/>
          </w:tcPr>
          <w:p w14:paraId="3AABA1D3" w14:textId="29D896C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60.170,00</w:t>
            </w:r>
          </w:p>
        </w:tc>
      </w:tr>
      <w:tr w:rsidR="00820A80" w:rsidRPr="003D14A7" w14:paraId="37A0732D"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6C49653"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A102402 Provođenje mjera zaštite okoliša i građana</w:t>
            </w:r>
          </w:p>
        </w:tc>
        <w:tc>
          <w:tcPr>
            <w:tcW w:w="1498" w:type="dxa"/>
            <w:tcBorders>
              <w:top w:val="nil"/>
              <w:left w:val="nil"/>
              <w:bottom w:val="single" w:sz="4" w:space="0" w:color="auto"/>
              <w:right w:val="single" w:sz="4" w:space="0" w:color="auto"/>
            </w:tcBorders>
            <w:shd w:val="clear" w:color="auto" w:fill="auto"/>
            <w:noWrap/>
            <w:hideMark/>
          </w:tcPr>
          <w:p w14:paraId="6EC7F372" w14:textId="7E2D864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14.000,00</w:t>
            </w:r>
          </w:p>
        </w:tc>
        <w:tc>
          <w:tcPr>
            <w:tcW w:w="1528" w:type="dxa"/>
            <w:tcBorders>
              <w:top w:val="nil"/>
              <w:left w:val="nil"/>
              <w:bottom w:val="single" w:sz="4" w:space="0" w:color="auto"/>
              <w:right w:val="single" w:sz="4" w:space="0" w:color="auto"/>
            </w:tcBorders>
            <w:shd w:val="clear" w:color="auto" w:fill="auto"/>
            <w:noWrap/>
            <w:hideMark/>
          </w:tcPr>
          <w:p w14:paraId="07D36204" w14:textId="7DC0D94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5363E1D5" w14:textId="02EC499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39DB92ED" w14:textId="0A308EB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14.000,00</w:t>
            </w:r>
          </w:p>
        </w:tc>
      </w:tr>
      <w:tr w:rsidR="00820A80" w:rsidRPr="003D14A7" w14:paraId="4CC8C5DA" w14:textId="77777777" w:rsidTr="00820A80">
        <w:trPr>
          <w:trHeight w:val="527"/>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216F6076"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1025 PROGRAM GRADNJE GRAĐEVINA ZA GOSPODARENJE KOMUNALNIM OTPADOM</w:t>
            </w:r>
          </w:p>
        </w:tc>
        <w:tc>
          <w:tcPr>
            <w:tcW w:w="1498" w:type="dxa"/>
            <w:tcBorders>
              <w:top w:val="nil"/>
              <w:left w:val="nil"/>
              <w:bottom w:val="single" w:sz="4" w:space="0" w:color="auto"/>
              <w:right w:val="single" w:sz="4" w:space="0" w:color="auto"/>
            </w:tcBorders>
            <w:shd w:val="clear" w:color="000000" w:fill="9999FF"/>
            <w:noWrap/>
            <w:hideMark/>
          </w:tcPr>
          <w:p w14:paraId="48D463E9" w14:textId="31F39322"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281.172,18</w:t>
            </w:r>
          </w:p>
        </w:tc>
        <w:tc>
          <w:tcPr>
            <w:tcW w:w="1528" w:type="dxa"/>
            <w:tcBorders>
              <w:top w:val="nil"/>
              <w:left w:val="nil"/>
              <w:bottom w:val="single" w:sz="4" w:space="0" w:color="auto"/>
              <w:right w:val="single" w:sz="4" w:space="0" w:color="auto"/>
            </w:tcBorders>
            <w:shd w:val="clear" w:color="000000" w:fill="9999FF"/>
            <w:noWrap/>
            <w:hideMark/>
          </w:tcPr>
          <w:p w14:paraId="1709C1B5" w14:textId="53503E37"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-99.442,18</w:t>
            </w:r>
          </w:p>
        </w:tc>
        <w:tc>
          <w:tcPr>
            <w:tcW w:w="969" w:type="dxa"/>
            <w:tcBorders>
              <w:top w:val="nil"/>
              <w:left w:val="nil"/>
              <w:bottom w:val="single" w:sz="4" w:space="0" w:color="auto"/>
              <w:right w:val="single" w:sz="4" w:space="0" w:color="auto"/>
            </w:tcBorders>
            <w:shd w:val="clear" w:color="000000" w:fill="9999FF"/>
            <w:noWrap/>
            <w:hideMark/>
          </w:tcPr>
          <w:p w14:paraId="6C58EAFB" w14:textId="7BB8E1F6"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-35,37</w:t>
            </w:r>
          </w:p>
        </w:tc>
        <w:tc>
          <w:tcPr>
            <w:tcW w:w="1559" w:type="dxa"/>
            <w:tcBorders>
              <w:top w:val="nil"/>
              <w:left w:val="nil"/>
              <w:bottom w:val="single" w:sz="4" w:space="0" w:color="auto"/>
              <w:right w:val="single" w:sz="4" w:space="0" w:color="auto"/>
            </w:tcBorders>
            <w:shd w:val="clear" w:color="000000" w:fill="9999FF"/>
            <w:noWrap/>
            <w:hideMark/>
          </w:tcPr>
          <w:p w14:paraId="2A3BA229" w14:textId="61290941"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181.730,00</w:t>
            </w:r>
          </w:p>
        </w:tc>
      </w:tr>
      <w:tr w:rsidR="00820A80" w:rsidRPr="003D14A7" w14:paraId="1CCAAB8E"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D5B168F"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A102501 Sanacija odlagališta i nabava komunalne opreme - Čistoća d.o.o.</w:t>
            </w:r>
          </w:p>
        </w:tc>
        <w:tc>
          <w:tcPr>
            <w:tcW w:w="1498" w:type="dxa"/>
            <w:tcBorders>
              <w:top w:val="nil"/>
              <w:left w:val="nil"/>
              <w:bottom w:val="single" w:sz="4" w:space="0" w:color="auto"/>
              <w:right w:val="single" w:sz="4" w:space="0" w:color="auto"/>
            </w:tcBorders>
            <w:shd w:val="clear" w:color="auto" w:fill="auto"/>
            <w:noWrap/>
            <w:hideMark/>
          </w:tcPr>
          <w:p w14:paraId="3A7D4809" w14:textId="1B46410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2.000,00</w:t>
            </w:r>
          </w:p>
        </w:tc>
        <w:tc>
          <w:tcPr>
            <w:tcW w:w="1528" w:type="dxa"/>
            <w:tcBorders>
              <w:top w:val="nil"/>
              <w:left w:val="nil"/>
              <w:bottom w:val="single" w:sz="4" w:space="0" w:color="auto"/>
              <w:right w:val="single" w:sz="4" w:space="0" w:color="auto"/>
            </w:tcBorders>
            <w:shd w:val="clear" w:color="auto" w:fill="auto"/>
            <w:noWrap/>
            <w:hideMark/>
          </w:tcPr>
          <w:p w14:paraId="7341642C" w14:textId="4E9EBA2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2EACE332" w14:textId="3DC12FD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3994CEB4" w14:textId="0419730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2.000,00</w:t>
            </w:r>
          </w:p>
        </w:tc>
      </w:tr>
      <w:tr w:rsidR="00820A80" w:rsidRPr="003D14A7" w14:paraId="7C47C3CB"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6242A19"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K102502 Zona gospodarenja otpadom</w:t>
            </w:r>
          </w:p>
        </w:tc>
        <w:tc>
          <w:tcPr>
            <w:tcW w:w="1498" w:type="dxa"/>
            <w:tcBorders>
              <w:top w:val="nil"/>
              <w:left w:val="nil"/>
              <w:bottom w:val="single" w:sz="4" w:space="0" w:color="auto"/>
              <w:right w:val="single" w:sz="4" w:space="0" w:color="auto"/>
            </w:tcBorders>
            <w:shd w:val="clear" w:color="auto" w:fill="auto"/>
            <w:noWrap/>
            <w:hideMark/>
          </w:tcPr>
          <w:p w14:paraId="546FCDCF" w14:textId="4B93784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279.172,18</w:t>
            </w:r>
          </w:p>
        </w:tc>
        <w:tc>
          <w:tcPr>
            <w:tcW w:w="1528" w:type="dxa"/>
            <w:tcBorders>
              <w:top w:val="nil"/>
              <w:left w:val="nil"/>
              <w:bottom w:val="single" w:sz="4" w:space="0" w:color="auto"/>
              <w:right w:val="single" w:sz="4" w:space="0" w:color="auto"/>
            </w:tcBorders>
            <w:shd w:val="clear" w:color="auto" w:fill="auto"/>
            <w:noWrap/>
            <w:hideMark/>
          </w:tcPr>
          <w:p w14:paraId="60375809" w14:textId="2D187F7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-99.442,18</w:t>
            </w:r>
          </w:p>
        </w:tc>
        <w:tc>
          <w:tcPr>
            <w:tcW w:w="969" w:type="dxa"/>
            <w:tcBorders>
              <w:top w:val="nil"/>
              <w:left w:val="nil"/>
              <w:bottom w:val="single" w:sz="4" w:space="0" w:color="auto"/>
              <w:right w:val="single" w:sz="4" w:space="0" w:color="auto"/>
            </w:tcBorders>
            <w:shd w:val="clear" w:color="auto" w:fill="auto"/>
            <w:noWrap/>
            <w:hideMark/>
          </w:tcPr>
          <w:p w14:paraId="4639494E" w14:textId="4D45CE7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-35,62</w:t>
            </w:r>
          </w:p>
        </w:tc>
        <w:tc>
          <w:tcPr>
            <w:tcW w:w="1559" w:type="dxa"/>
            <w:tcBorders>
              <w:top w:val="nil"/>
              <w:left w:val="nil"/>
              <w:bottom w:val="single" w:sz="4" w:space="0" w:color="auto"/>
              <w:right w:val="single" w:sz="4" w:space="0" w:color="auto"/>
            </w:tcBorders>
            <w:shd w:val="clear" w:color="auto" w:fill="auto"/>
            <w:noWrap/>
            <w:hideMark/>
          </w:tcPr>
          <w:p w14:paraId="1EBE0EBA" w14:textId="4100EE4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179.730,00</w:t>
            </w:r>
          </w:p>
        </w:tc>
      </w:tr>
      <w:tr w:rsidR="00820A80" w:rsidRPr="003D14A7" w14:paraId="7285ECB5"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682F34DC"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1026 ZAJEDNIČKI RASHODI UPRAVNIH TIJELA</w:t>
            </w:r>
          </w:p>
        </w:tc>
        <w:tc>
          <w:tcPr>
            <w:tcW w:w="1498" w:type="dxa"/>
            <w:tcBorders>
              <w:top w:val="nil"/>
              <w:left w:val="nil"/>
              <w:bottom w:val="single" w:sz="4" w:space="0" w:color="auto"/>
              <w:right w:val="single" w:sz="4" w:space="0" w:color="auto"/>
            </w:tcBorders>
            <w:shd w:val="clear" w:color="000000" w:fill="9999FF"/>
            <w:noWrap/>
            <w:hideMark/>
          </w:tcPr>
          <w:p w14:paraId="760BCE56" w14:textId="45CFDF3B"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599.420,00</w:t>
            </w:r>
          </w:p>
        </w:tc>
        <w:tc>
          <w:tcPr>
            <w:tcW w:w="1528" w:type="dxa"/>
            <w:tcBorders>
              <w:top w:val="nil"/>
              <w:left w:val="nil"/>
              <w:bottom w:val="single" w:sz="4" w:space="0" w:color="auto"/>
              <w:right w:val="single" w:sz="4" w:space="0" w:color="auto"/>
            </w:tcBorders>
            <w:shd w:val="clear" w:color="000000" w:fill="9999FF"/>
            <w:noWrap/>
            <w:hideMark/>
          </w:tcPr>
          <w:p w14:paraId="3DF7A118" w14:textId="558A56E8"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40.020,00</w:t>
            </w:r>
          </w:p>
        </w:tc>
        <w:tc>
          <w:tcPr>
            <w:tcW w:w="969" w:type="dxa"/>
            <w:tcBorders>
              <w:top w:val="nil"/>
              <w:left w:val="nil"/>
              <w:bottom w:val="single" w:sz="4" w:space="0" w:color="auto"/>
              <w:right w:val="single" w:sz="4" w:space="0" w:color="auto"/>
            </w:tcBorders>
            <w:shd w:val="clear" w:color="000000" w:fill="9999FF"/>
            <w:noWrap/>
            <w:hideMark/>
          </w:tcPr>
          <w:p w14:paraId="5FEBE644" w14:textId="0534BD2D"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6,68</w:t>
            </w:r>
          </w:p>
        </w:tc>
        <w:tc>
          <w:tcPr>
            <w:tcW w:w="1559" w:type="dxa"/>
            <w:tcBorders>
              <w:top w:val="nil"/>
              <w:left w:val="nil"/>
              <w:bottom w:val="single" w:sz="4" w:space="0" w:color="auto"/>
              <w:right w:val="single" w:sz="4" w:space="0" w:color="auto"/>
            </w:tcBorders>
            <w:shd w:val="clear" w:color="000000" w:fill="9999FF"/>
            <w:noWrap/>
            <w:hideMark/>
          </w:tcPr>
          <w:p w14:paraId="77EDA2A8" w14:textId="5AC63B69"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639.440,00</w:t>
            </w:r>
          </w:p>
        </w:tc>
      </w:tr>
      <w:tr w:rsidR="00820A80" w:rsidRPr="003D14A7" w14:paraId="6F4EC0A5"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6D6C854"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A102601 Zajednički rashodi za redovan rad upravnih tijela</w:t>
            </w:r>
          </w:p>
        </w:tc>
        <w:tc>
          <w:tcPr>
            <w:tcW w:w="1498" w:type="dxa"/>
            <w:tcBorders>
              <w:top w:val="nil"/>
              <w:left w:val="nil"/>
              <w:bottom w:val="single" w:sz="4" w:space="0" w:color="auto"/>
              <w:right w:val="single" w:sz="4" w:space="0" w:color="auto"/>
            </w:tcBorders>
            <w:shd w:val="clear" w:color="auto" w:fill="auto"/>
            <w:noWrap/>
            <w:hideMark/>
          </w:tcPr>
          <w:p w14:paraId="48CFF9A2" w14:textId="5BA8D26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558.420,00</w:t>
            </w:r>
          </w:p>
        </w:tc>
        <w:tc>
          <w:tcPr>
            <w:tcW w:w="1528" w:type="dxa"/>
            <w:tcBorders>
              <w:top w:val="nil"/>
              <w:left w:val="nil"/>
              <w:bottom w:val="single" w:sz="4" w:space="0" w:color="auto"/>
              <w:right w:val="single" w:sz="4" w:space="0" w:color="auto"/>
            </w:tcBorders>
            <w:shd w:val="clear" w:color="auto" w:fill="auto"/>
            <w:noWrap/>
            <w:hideMark/>
          </w:tcPr>
          <w:p w14:paraId="6DA8A1C0" w14:textId="5595217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44.020,00</w:t>
            </w:r>
          </w:p>
        </w:tc>
        <w:tc>
          <w:tcPr>
            <w:tcW w:w="969" w:type="dxa"/>
            <w:tcBorders>
              <w:top w:val="nil"/>
              <w:left w:val="nil"/>
              <w:bottom w:val="single" w:sz="4" w:space="0" w:color="auto"/>
              <w:right w:val="single" w:sz="4" w:space="0" w:color="auto"/>
            </w:tcBorders>
            <w:shd w:val="clear" w:color="auto" w:fill="auto"/>
            <w:noWrap/>
            <w:hideMark/>
          </w:tcPr>
          <w:p w14:paraId="79524426" w14:textId="1E5E4EF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7,88</w:t>
            </w:r>
          </w:p>
        </w:tc>
        <w:tc>
          <w:tcPr>
            <w:tcW w:w="1559" w:type="dxa"/>
            <w:tcBorders>
              <w:top w:val="nil"/>
              <w:left w:val="nil"/>
              <w:bottom w:val="single" w:sz="4" w:space="0" w:color="auto"/>
              <w:right w:val="single" w:sz="4" w:space="0" w:color="auto"/>
            </w:tcBorders>
            <w:shd w:val="clear" w:color="auto" w:fill="auto"/>
            <w:noWrap/>
            <w:hideMark/>
          </w:tcPr>
          <w:p w14:paraId="640D5A51" w14:textId="632957F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602.440,00</w:t>
            </w:r>
          </w:p>
        </w:tc>
      </w:tr>
      <w:tr w:rsidR="00820A80" w:rsidRPr="003D14A7" w14:paraId="4F4D3875"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3B41775F"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A102603 Razvoj sustava za upravljanje prostornim podacima</w:t>
            </w:r>
          </w:p>
        </w:tc>
        <w:tc>
          <w:tcPr>
            <w:tcW w:w="1498" w:type="dxa"/>
            <w:tcBorders>
              <w:top w:val="nil"/>
              <w:left w:val="nil"/>
              <w:bottom w:val="single" w:sz="4" w:space="0" w:color="auto"/>
              <w:right w:val="single" w:sz="4" w:space="0" w:color="auto"/>
            </w:tcBorders>
            <w:shd w:val="clear" w:color="auto" w:fill="auto"/>
            <w:noWrap/>
            <w:hideMark/>
          </w:tcPr>
          <w:p w14:paraId="598D540C" w14:textId="2297BFA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30.000,00</w:t>
            </w:r>
          </w:p>
        </w:tc>
        <w:tc>
          <w:tcPr>
            <w:tcW w:w="1528" w:type="dxa"/>
            <w:tcBorders>
              <w:top w:val="nil"/>
              <w:left w:val="nil"/>
              <w:bottom w:val="single" w:sz="4" w:space="0" w:color="auto"/>
              <w:right w:val="single" w:sz="4" w:space="0" w:color="auto"/>
            </w:tcBorders>
            <w:shd w:val="clear" w:color="auto" w:fill="auto"/>
            <w:noWrap/>
            <w:hideMark/>
          </w:tcPr>
          <w:p w14:paraId="1DDE36B7" w14:textId="1BDC6F2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-4.000,00</w:t>
            </w:r>
          </w:p>
        </w:tc>
        <w:tc>
          <w:tcPr>
            <w:tcW w:w="969" w:type="dxa"/>
            <w:tcBorders>
              <w:top w:val="nil"/>
              <w:left w:val="nil"/>
              <w:bottom w:val="single" w:sz="4" w:space="0" w:color="auto"/>
              <w:right w:val="single" w:sz="4" w:space="0" w:color="auto"/>
            </w:tcBorders>
            <w:shd w:val="clear" w:color="auto" w:fill="auto"/>
            <w:noWrap/>
            <w:hideMark/>
          </w:tcPr>
          <w:p w14:paraId="70E5C299" w14:textId="241688C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-13,33</w:t>
            </w:r>
          </w:p>
        </w:tc>
        <w:tc>
          <w:tcPr>
            <w:tcW w:w="1559" w:type="dxa"/>
            <w:tcBorders>
              <w:top w:val="nil"/>
              <w:left w:val="nil"/>
              <w:bottom w:val="single" w:sz="4" w:space="0" w:color="auto"/>
              <w:right w:val="single" w:sz="4" w:space="0" w:color="auto"/>
            </w:tcBorders>
            <w:shd w:val="clear" w:color="auto" w:fill="auto"/>
            <w:noWrap/>
            <w:hideMark/>
          </w:tcPr>
          <w:p w14:paraId="396769A9" w14:textId="117A3CA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26.000,00</w:t>
            </w:r>
          </w:p>
        </w:tc>
      </w:tr>
      <w:tr w:rsidR="00820A80" w:rsidRPr="003D14A7" w14:paraId="627D7AD7"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07BC5F5"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K102602 Nabava opreme</w:t>
            </w:r>
          </w:p>
        </w:tc>
        <w:tc>
          <w:tcPr>
            <w:tcW w:w="1498" w:type="dxa"/>
            <w:tcBorders>
              <w:top w:val="nil"/>
              <w:left w:val="nil"/>
              <w:bottom w:val="single" w:sz="4" w:space="0" w:color="auto"/>
              <w:right w:val="single" w:sz="4" w:space="0" w:color="auto"/>
            </w:tcBorders>
            <w:shd w:val="clear" w:color="auto" w:fill="auto"/>
            <w:noWrap/>
            <w:hideMark/>
          </w:tcPr>
          <w:p w14:paraId="07661F99" w14:textId="3DC4769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11.000,00</w:t>
            </w:r>
          </w:p>
        </w:tc>
        <w:tc>
          <w:tcPr>
            <w:tcW w:w="1528" w:type="dxa"/>
            <w:tcBorders>
              <w:top w:val="nil"/>
              <w:left w:val="nil"/>
              <w:bottom w:val="single" w:sz="4" w:space="0" w:color="auto"/>
              <w:right w:val="single" w:sz="4" w:space="0" w:color="auto"/>
            </w:tcBorders>
            <w:shd w:val="clear" w:color="auto" w:fill="auto"/>
            <w:noWrap/>
            <w:hideMark/>
          </w:tcPr>
          <w:p w14:paraId="73D6F104" w14:textId="5D7D557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17E92EC0" w14:textId="4E23C35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67B33ECF" w14:textId="6947E96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11.000,00</w:t>
            </w:r>
          </w:p>
        </w:tc>
      </w:tr>
      <w:tr w:rsidR="00820A80" w:rsidRPr="003D14A7" w14:paraId="49636F9A" w14:textId="77777777" w:rsidTr="00820A80">
        <w:trPr>
          <w:trHeight w:val="791"/>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02DE7CAD"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1028 AKTIVNOSTI UPRAVNOG ODJELA ZA PROSTORNO UREĐENJE, KOMUNALNI SUSTAV I ZAŠTITU OKOLIŠA</w:t>
            </w:r>
          </w:p>
        </w:tc>
        <w:tc>
          <w:tcPr>
            <w:tcW w:w="1498" w:type="dxa"/>
            <w:tcBorders>
              <w:top w:val="nil"/>
              <w:left w:val="nil"/>
              <w:bottom w:val="single" w:sz="4" w:space="0" w:color="auto"/>
              <w:right w:val="single" w:sz="4" w:space="0" w:color="auto"/>
            </w:tcBorders>
            <w:shd w:val="clear" w:color="000000" w:fill="9999FF"/>
            <w:noWrap/>
            <w:hideMark/>
          </w:tcPr>
          <w:p w14:paraId="2C61A1E9" w14:textId="4400AE59"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1.941.700,00</w:t>
            </w:r>
          </w:p>
        </w:tc>
        <w:tc>
          <w:tcPr>
            <w:tcW w:w="1528" w:type="dxa"/>
            <w:tcBorders>
              <w:top w:val="nil"/>
              <w:left w:val="nil"/>
              <w:bottom w:val="single" w:sz="4" w:space="0" w:color="auto"/>
              <w:right w:val="single" w:sz="4" w:space="0" w:color="auto"/>
            </w:tcBorders>
            <w:shd w:val="clear" w:color="000000" w:fill="9999FF"/>
            <w:noWrap/>
            <w:hideMark/>
          </w:tcPr>
          <w:p w14:paraId="388D2FCE" w14:textId="0E1CF301"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-1.006.400,00</w:t>
            </w:r>
          </w:p>
        </w:tc>
        <w:tc>
          <w:tcPr>
            <w:tcW w:w="969" w:type="dxa"/>
            <w:tcBorders>
              <w:top w:val="nil"/>
              <w:left w:val="nil"/>
              <w:bottom w:val="single" w:sz="4" w:space="0" w:color="auto"/>
              <w:right w:val="single" w:sz="4" w:space="0" w:color="auto"/>
            </w:tcBorders>
            <w:shd w:val="clear" w:color="000000" w:fill="9999FF"/>
            <w:noWrap/>
            <w:hideMark/>
          </w:tcPr>
          <w:p w14:paraId="1B6FB93F" w14:textId="18E1E1C3"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-51,83</w:t>
            </w:r>
          </w:p>
        </w:tc>
        <w:tc>
          <w:tcPr>
            <w:tcW w:w="1559" w:type="dxa"/>
            <w:tcBorders>
              <w:top w:val="nil"/>
              <w:left w:val="nil"/>
              <w:bottom w:val="single" w:sz="4" w:space="0" w:color="auto"/>
              <w:right w:val="single" w:sz="4" w:space="0" w:color="auto"/>
            </w:tcBorders>
            <w:shd w:val="clear" w:color="000000" w:fill="9999FF"/>
            <w:noWrap/>
            <w:hideMark/>
          </w:tcPr>
          <w:p w14:paraId="28225D56" w14:textId="5FB5445F"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935.300,00</w:t>
            </w:r>
          </w:p>
        </w:tc>
        <w:bookmarkStart w:id="0" w:name="_GoBack"/>
        <w:bookmarkEnd w:id="0"/>
      </w:tr>
      <w:tr w:rsidR="00820A80" w:rsidRPr="003D14A7" w14:paraId="5C1401F5"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6BD4C1A"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A102801 Redovna djelatnost Upravnog odjela za prostorno uređenje, komunalni sustav i zaštitu okoliša</w:t>
            </w:r>
          </w:p>
        </w:tc>
        <w:tc>
          <w:tcPr>
            <w:tcW w:w="1498" w:type="dxa"/>
            <w:tcBorders>
              <w:top w:val="nil"/>
              <w:left w:val="nil"/>
              <w:bottom w:val="single" w:sz="4" w:space="0" w:color="auto"/>
              <w:right w:val="single" w:sz="4" w:space="0" w:color="auto"/>
            </w:tcBorders>
            <w:shd w:val="clear" w:color="auto" w:fill="auto"/>
            <w:noWrap/>
            <w:hideMark/>
          </w:tcPr>
          <w:p w14:paraId="271D3D2A" w14:textId="2D65744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806.800,00</w:t>
            </w:r>
          </w:p>
        </w:tc>
        <w:tc>
          <w:tcPr>
            <w:tcW w:w="1528" w:type="dxa"/>
            <w:tcBorders>
              <w:top w:val="nil"/>
              <w:left w:val="nil"/>
              <w:bottom w:val="single" w:sz="4" w:space="0" w:color="auto"/>
              <w:right w:val="single" w:sz="4" w:space="0" w:color="auto"/>
            </w:tcBorders>
            <w:shd w:val="clear" w:color="auto" w:fill="auto"/>
            <w:noWrap/>
            <w:hideMark/>
          </w:tcPr>
          <w:p w14:paraId="27C0452F" w14:textId="59C0194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-178.700,00</w:t>
            </w:r>
          </w:p>
        </w:tc>
        <w:tc>
          <w:tcPr>
            <w:tcW w:w="969" w:type="dxa"/>
            <w:tcBorders>
              <w:top w:val="nil"/>
              <w:left w:val="nil"/>
              <w:bottom w:val="single" w:sz="4" w:space="0" w:color="auto"/>
              <w:right w:val="single" w:sz="4" w:space="0" w:color="auto"/>
            </w:tcBorders>
            <w:shd w:val="clear" w:color="auto" w:fill="auto"/>
            <w:noWrap/>
            <w:hideMark/>
          </w:tcPr>
          <w:p w14:paraId="162AD626" w14:textId="5CFD8B2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-22,15</w:t>
            </w:r>
          </w:p>
        </w:tc>
        <w:tc>
          <w:tcPr>
            <w:tcW w:w="1559" w:type="dxa"/>
            <w:tcBorders>
              <w:top w:val="nil"/>
              <w:left w:val="nil"/>
              <w:bottom w:val="single" w:sz="4" w:space="0" w:color="auto"/>
              <w:right w:val="single" w:sz="4" w:space="0" w:color="auto"/>
            </w:tcBorders>
            <w:shd w:val="clear" w:color="auto" w:fill="auto"/>
            <w:noWrap/>
            <w:hideMark/>
          </w:tcPr>
          <w:p w14:paraId="04661A85" w14:textId="0098491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628.100,00</w:t>
            </w:r>
          </w:p>
        </w:tc>
      </w:tr>
      <w:tr w:rsidR="00820A80" w:rsidRPr="003D14A7" w14:paraId="190A4250"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69C0334"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A102802 Geodetske usluge</w:t>
            </w:r>
          </w:p>
        </w:tc>
        <w:tc>
          <w:tcPr>
            <w:tcW w:w="1498" w:type="dxa"/>
            <w:tcBorders>
              <w:top w:val="nil"/>
              <w:left w:val="nil"/>
              <w:bottom w:val="single" w:sz="4" w:space="0" w:color="auto"/>
              <w:right w:val="single" w:sz="4" w:space="0" w:color="auto"/>
            </w:tcBorders>
            <w:shd w:val="clear" w:color="auto" w:fill="auto"/>
            <w:noWrap/>
            <w:hideMark/>
          </w:tcPr>
          <w:p w14:paraId="2A338449" w14:textId="401E9C5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62.200,00</w:t>
            </w:r>
          </w:p>
        </w:tc>
        <w:tc>
          <w:tcPr>
            <w:tcW w:w="1528" w:type="dxa"/>
            <w:tcBorders>
              <w:top w:val="nil"/>
              <w:left w:val="nil"/>
              <w:bottom w:val="single" w:sz="4" w:space="0" w:color="auto"/>
              <w:right w:val="single" w:sz="4" w:space="0" w:color="auto"/>
            </w:tcBorders>
            <w:shd w:val="clear" w:color="auto" w:fill="auto"/>
            <w:noWrap/>
            <w:hideMark/>
          </w:tcPr>
          <w:p w14:paraId="1566A64F" w14:textId="3E0AC4E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1E06EA9C" w14:textId="0C798FB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0A632835" w14:textId="3C59ECB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62.200,00</w:t>
            </w:r>
          </w:p>
        </w:tc>
      </w:tr>
      <w:tr w:rsidR="00820A80" w:rsidRPr="003D14A7" w14:paraId="1AA882FE"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399EAE5C"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A102803 Poslovi deratizacije i dezinsekcije</w:t>
            </w:r>
          </w:p>
        </w:tc>
        <w:tc>
          <w:tcPr>
            <w:tcW w:w="1498" w:type="dxa"/>
            <w:tcBorders>
              <w:top w:val="nil"/>
              <w:left w:val="nil"/>
              <w:bottom w:val="single" w:sz="4" w:space="0" w:color="auto"/>
              <w:right w:val="single" w:sz="4" w:space="0" w:color="auto"/>
            </w:tcBorders>
            <w:shd w:val="clear" w:color="auto" w:fill="auto"/>
            <w:noWrap/>
            <w:hideMark/>
          </w:tcPr>
          <w:p w14:paraId="1793DB36" w14:textId="69A80AE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18.900,00</w:t>
            </w:r>
          </w:p>
        </w:tc>
        <w:tc>
          <w:tcPr>
            <w:tcW w:w="1528" w:type="dxa"/>
            <w:tcBorders>
              <w:top w:val="nil"/>
              <w:left w:val="nil"/>
              <w:bottom w:val="single" w:sz="4" w:space="0" w:color="auto"/>
              <w:right w:val="single" w:sz="4" w:space="0" w:color="auto"/>
            </w:tcBorders>
            <w:shd w:val="clear" w:color="auto" w:fill="auto"/>
            <w:noWrap/>
            <w:hideMark/>
          </w:tcPr>
          <w:p w14:paraId="1E4D6DA7" w14:textId="03CB1D7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1B745AA4" w14:textId="209157C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59C5F72E" w14:textId="1D21339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18.900,00</w:t>
            </w:r>
          </w:p>
        </w:tc>
      </w:tr>
      <w:tr w:rsidR="00820A80" w:rsidRPr="003D14A7" w14:paraId="3F810A7A"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DB61799"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A102804 Provedba programa zaštite divljači</w:t>
            </w:r>
          </w:p>
        </w:tc>
        <w:tc>
          <w:tcPr>
            <w:tcW w:w="1498" w:type="dxa"/>
            <w:tcBorders>
              <w:top w:val="nil"/>
              <w:left w:val="nil"/>
              <w:bottom w:val="single" w:sz="4" w:space="0" w:color="auto"/>
              <w:right w:val="single" w:sz="4" w:space="0" w:color="auto"/>
            </w:tcBorders>
            <w:shd w:val="clear" w:color="auto" w:fill="auto"/>
            <w:noWrap/>
            <w:hideMark/>
          </w:tcPr>
          <w:p w14:paraId="5DB433CE" w14:textId="2202CCD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6.000,00</w:t>
            </w:r>
          </w:p>
        </w:tc>
        <w:tc>
          <w:tcPr>
            <w:tcW w:w="1528" w:type="dxa"/>
            <w:tcBorders>
              <w:top w:val="nil"/>
              <w:left w:val="nil"/>
              <w:bottom w:val="single" w:sz="4" w:space="0" w:color="auto"/>
              <w:right w:val="single" w:sz="4" w:space="0" w:color="auto"/>
            </w:tcBorders>
            <w:shd w:val="clear" w:color="auto" w:fill="auto"/>
            <w:noWrap/>
            <w:hideMark/>
          </w:tcPr>
          <w:p w14:paraId="65343CE7" w14:textId="4BD5029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2011464F" w14:textId="6E3C929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51C2F6C0" w14:textId="4CA4D84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6.000,00</w:t>
            </w:r>
          </w:p>
        </w:tc>
      </w:tr>
      <w:tr w:rsidR="00820A80" w:rsidRPr="003D14A7" w14:paraId="72DA96B5"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47BC548"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A102807 Aktivnost Komunalnog društva Kastav-Viškovo</w:t>
            </w:r>
          </w:p>
        </w:tc>
        <w:tc>
          <w:tcPr>
            <w:tcW w:w="1498" w:type="dxa"/>
            <w:tcBorders>
              <w:top w:val="nil"/>
              <w:left w:val="nil"/>
              <w:bottom w:val="single" w:sz="4" w:space="0" w:color="auto"/>
              <w:right w:val="single" w:sz="4" w:space="0" w:color="auto"/>
            </w:tcBorders>
            <w:shd w:val="clear" w:color="auto" w:fill="auto"/>
            <w:noWrap/>
            <w:hideMark/>
          </w:tcPr>
          <w:p w14:paraId="2B4C48A1" w14:textId="54DC4FB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105.100,00</w:t>
            </w:r>
          </w:p>
        </w:tc>
        <w:tc>
          <w:tcPr>
            <w:tcW w:w="1528" w:type="dxa"/>
            <w:tcBorders>
              <w:top w:val="nil"/>
              <w:left w:val="nil"/>
              <w:bottom w:val="single" w:sz="4" w:space="0" w:color="auto"/>
              <w:right w:val="single" w:sz="4" w:space="0" w:color="auto"/>
            </w:tcBorders>
            <w:shd w:val="clear" w:color="auto" w:fill="auto"/>
            <w:noWrap/>
            <w:hideMark/>
          </w:tcPr>
          <w:p w14:paraId="288B0A6D" w14:textId="4A7A6AB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791BCB70" w14:textId="10ACBB0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3A5891B5" w14:textId="489FE52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105.100,00</w:t>
            </w:r>
          </w:p>
        </w:tc>
      </w:tr>
      <w:tr w:rsidR="00820A80" w:rsidRPr="003D14A7" w14:paraId="57935B15"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6D4824F"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A102808 Hitne intervencije</w:t>
            </w:r>
          </w:p>
        </w:tc>
        <w:tc>
          <w:tcPr>
            <w:tcW w:w="1498" w:type="dxa"/>
            <w:tcBorders>
              <w:top w:val="nil"/>
              <w:left w:val="nil"/>
              <w:bottom w:val="single" w:sz="4" w:space="0" w:color="auto"/>
              <w:right w:val="single" w:sz="4" w:space="0" w:color="auto"/>
            </w:tcBorders>
            <w:shd w:val="clear" w:color="auto" w:fill="auto"/>
            <w:noWrap/>
            <w:hideMark/>
          </w:tcPr>
          <w:p w14:paraId="6197E18C" w14:textId="0885507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15.000,00</w:t>
            </w:r>
          </w:p>
        </w:tc>
        <w:tc>
          <w:tcPr>
            <w:tcW w:w="1528" w:type="dxa"/>
            <w:tcBorders>
              <w:top w:val="nil"/>
              <w:left w:val="nil"/>
              <w:bottom w:val="single" w:sz="4" w:space="0" w:color="auto"/>
              <w:right w:val="single" w:sz="4" w:space="0" w:color="auto"/>
            </w:tcBorders>
            <w:shd w:val="clear" w:color="auto" w:fill="auto"/>
            <w:noWrap/>
            <w:hideMark/>
          </w:tcPr>
          <w:p w14:paraId="1AB49154" w14:textId="25C40CB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1C37F259" w14:textId="3558EDC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295907F7" w14:textId="1C0AB1A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15.000,00</w:t>
            </w:r>
          </w:p>
        </w:tc>
      </w:tr>
      <w:tr w:rsidR="00820A80" w:rsidRPr="003D14A7" w14:paraId="1F74A293"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B1A11FD"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K102806 Izgradnja vodovodnih ogranaka</w:t>
            </w:r>
          </w:p>
        </w:tc>
        <w:tc>
          <w:tcPr>
            <w:tcW w:w="1498" w:type="dxa"/>
            <w:tcBorders>
              <w:top w:val="nil"/>
              <w:left w:val="nil"/>
              <w:bottom w:val="single" w:sz="4" w:space="0" w:color="auto"/>
              <w:right w:val="single" w:sz="4" w:space="0" w:color="auto"/>
            </w:tcBorders>
            <w:shd w:val="clear" w:color="auto" w:fill="auto"/>
            <w:noWrap/>
            <w:hideMark/>
          </w:tcPr>
          <w:p w14:paraId="4230FD30" w14:textId="708D46F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100.000,00</w:t>
            </w:r>
          </w:p>
        </w:tc>
        <w:tc>
          <w:tcPr>
            <w:tcW w:w="1528" w:type="dxa"/>
            <w:tcBorders>
              <w:top w:val="nil"/>
              <w:left w:val="nil"/>
              <w:bottom w:val="single" w:sz="4" w:space="0" w:color="auto"/>
              <w:right w:val="single" w:sz="4" w:space="0" w:color="auto"/>
            </w:tcBorders>
            <w:shd w:val="clear" w:color="auto" w:fill="auto"/>
            <w:noWrap/>
            <w:hideMark/>
          </w:tcPr>
          <w:p w14:paraId="6C6DF1F4" w14:textId="3E9865A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50E7FD79" w14:textId="2847598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6EF3F115" w14:textId="1D2DDE5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100.000,00</w:t>
            </w:r>
          </w:p>
        </w:tc>
      </w:tr>
      <w:tr w:rsidR="00820A80" w:rsidRPr="003D14A7" w14:paraId="70643357"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88DA343"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T102809 Pilot projekt razvoja zelene infrastrukture Grada Kastva - NPOO</w:t>
            </w:r>
          </w:p>
        </w:tc>
        <w:tc>
          <w:tcPr>
            <w:tcW w:w="1498" w:type="dxa"/>
            <w:tcBorders>
              <w:top w:val="nil"/>
              <w:left w:val="nil"/>
              <w:bottom w:val="single" w:sz="4" w:space="0" w:color="auto"/>
              <w:right w:val="single" w:sz="4" w:space="0" w:color="auto"/>
            </w:tcBorders>
            <w:shd w:val="clear" w:color="auto" w:fill="auto"/>
            <w:noWrap/>
            <w:hideMark/>
          </w:tcPr>
          <w:p w14:paraId="4CBD3494" w14:textId="0886D6C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827.700,00</w:t>
            </w:r>
          </w:p>
        </w:tc>
        <w:tc>
          <w:tcPr>
            <w:tcW w:w="1528" w:type="dxa"/>
            <w:tcBorders>
              <w:top w:val="nil"/>
              <w:left w:val="nil"/>
              <w:bottom w:val="single" w:sz="4" w:space="0" w:color="auto"/>
              <w:right w:val="single" w:sz="4" w:space="0" w:color="auto"/>
            </w:tcBorders>
            <w:shd w:val="clear" w:color="auto" w:fill="auto"/>
            <w:noWrap/>
            <w:hideMark/>
          </w:tcPr>
          <w:p w14:paraId="1196F98B" w14:textId="0C1D598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-827.700,00</w:t>
            </w:r>
          </w:p>
        </w:tc>
        <w:tc>
          <w:tcPr>
            <w:tcW w:w="969" w:type="dxa"/>
            <w:tcBorders>
              <w:top w:val="nil"/>
              <w:left w:val="nil"/>
              <w:bottom w:val="single" w:sz="4" w:space="0" w:color="auto"/>
              <w:right w:val="single" w:sz="4" w:space="0" w:color="auto"/>
            </w:tcBorders>
            <w:shd w:val="clear" w:color="auto" w:fill="auto"/>
            <w:noWrap/>
            <w:hideMark/>
          </w:tcPr>
          <w:p w14:paraId="67F012EC" w14:textId="7926588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w:t>
            </w:r>
          </w:p>
        </w:tc>
        <w:tc>
          <w:tcPr>
            <w:tcW w:w="1559" w:type="dxa"/>
            <w:tcBorders>
              <w:top w:val="nil"/>
              <w:left w:val="nil"/>
              <w:bottom w:val="single" w:sz="4" w:space="0" w:color="auto"/>
              <w:right w:val="single" w:sz="4" w:space="0" w:color="auto"/>
            </w:tcBorders>
            <w:shd w:val="clear" w:color="auto" w:fill="auto"/>
            <w:noWrap/>
            <w:hideMark/>
          </w:tcPr>
          <w:p w14:paraId="0012E83E" w14:textId="5817DB9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r>
      <w:tr w:rsidR="00820A80" w:rsidRPr="003D14A7" w14:paraId="0248EC51" w14:textId="77777777" w:rsidTr="00820A80">
        <w:trPr>
          <w:trHeight w:val="527"/>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4F127FE0"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1029 ODRŽAVANJE I ULAGANJE U GRADSKE PROSTORE</w:t>
            </w:r>
          </w:p>
        </w:tc>
        <w:tc>
          <w:tcPr>
            <w:tcW w:w="1498" w:type="dxa"/>
            <w:tcBorders>
              <w:top w:val="nil"/>
              <w:left w:val="nil"/>
              <w:bottom w:val="single" w:sz="4" w:space="0" w:color="auto"/>
              <w:right w:val="single" w:sz="4" w:space="0" w:color="auto"/>
            </w:tcBorders>
            <w:shd w:val="clear" w:color="000000" w:fill="9999FF"/>
            <w:noWrap/>
            <w:hideMark/>
          </w:tcPr>
          <w:p w14:paraId="13C091D0" w14:textId="56882786"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649.600,00</w:t>
            </w:r>
          </w:p>
        </w:tc>
        <w:tc>
          <w:tcPr>
            <w:tcW w:w="1528" w:type="dxa"/>
            <w:tcBorders>
              <w:top w:val="nil"/>
              <w:left w:val="nil"/>
              <w:bottom w:val="single" w:sz="4" w:space="0" w:color="auto"/>
              <w:right w:val="single" w:sz="4" w:space="0" w:color="auto"/>
            </w:tcBorders>
            <w:shd w:val="clear" w:color="000000" w:fill="9999FF"/>
            <w:noWrap/>
            <w:hideMark/>
          </w:tcPr>
          <w:p w14:paraId="5DA69F71" w14:textId="67CF387A"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3.200,00</w:t>
            </w:r>
          </w:p>
        </w:tc>
        <w:tc>
          <w:tcPr>
            <w:tcW w:w="969" w:type="dxa"/>
            <w:tcBorders>
              <w:top w:val="nil"/>
              <w:left w:val="nil"/>
              <w:bottom w:val="single" w:sz="4" w:space="0" w:color="auto"/>
              <w:right w:val="single" w:sz="4" w:space="0" w:color="auto"/>
            </w:tcBorders>
            <w:shd w:val="clear" w:color="000000" w:fill="9999FF"/>
            <w:noWrap/>
            <w:hideMark/>
          </w:tcPr>
          <w:p w14:paraId="5C3FABCF" w14:textId="5F952DB9"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0,49</w:t>
            </w:r>
          </w:p>
        </w:tc>
        <w:tc>
          <w:tcPr>
            <w:tcW w:w="1559" w:type="dxa"/>
            <w:tcBorders>
              <w:top w:val="nil"/>
              <w:left w:val="nil"/>
              <w:bottom w:val="single" w:sz="4" w:space="0" w:color="auto"/>
              <w:right w:val="single" w:sz="4" w:space="0" w:color="auto"/>
            </w:tcBorders>
            <w:shd w:val="clear" w:color="000000" w:fill="9999FF"/>
            <w:noWrap/>
            <w:hideMark/>
          </w:tcPr>
          <w:p w14:paraId="11AF0469" w14:textId="409B32A9"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652.800,00</w:t>
            </w:r>
          </w:p>
        </w:tc>
      </w:tr>
      <w:tr w:rsidR="00820A80" w:rsidRPr="003D14A7" w14:paraId="4D68B2F1"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29E8D6F"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A102901 Redovno održavanje gradskih prostora</w:t>
            </w:r>
          </w:p>
        </w:tc>
        <w:tc>
          <w:tcPr>
            <w:tcW w:w="1498" w:type="dxa"/>
            <w:tcBorders>
              <w:top w:val="nil"/>
              <w:left w:val="nil"/>
              <w:bottom w:val="single" w:sz="4" w:space="0" w:color="auto"/>
              <w:right w:val="single" w:sz="4" w:space="0" w:color="auto"/>
            </w:tcBorders>
            <w:shd w:val="clear" w:color="auto" w:fill="auto"/>
            <w:noWrap/>
            <w:hideMark/>
          </w:tcPr>
          <w:p w14:paraId="57A4A308" w14:textId="3DA2F34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191.000,00</w:t>
            </w:r>
          </w:p>
        </w:tc>
        <w:tc>
          <w:tcPr>
            <w:tcW w:w="1528" w:type="dxa"/>
            <w:tcBorders>
              <w:top w:val="nil"/>
              <w:left w:val="nil"/>
              <w:bottom w:val="single" w:sz="4" w:space="0" w:color="auto"/>
              <w:right w:val="single" w:sz="4" w:space="0" w:color="auto"/>
            </w:tcBorders>
            <w:shd w:val="clear" w:color="auto" w:fill="auto"/>
            <w:noWrap/>
            <w:hideMark/>
          </w:tcPr>
          <w:p w14:paraId="620F543A" w14:textId="594381F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-15.900,00</w:t>
            </w:r>
          </w:p>
        </w:tc>
        <w:tc>
          <w:tcPr>
            <w:tcW w:w="969" w:type="dxa"/>
            <w:tcBorders>
              <w:top w:val="nil"/>
              <w:left w:val="nil"/>
              <w:bottom w:val="single" w:sz="4" w:space="0" w:color="auto"/>
              <w:right w:val="single" w:sz="4" w:space="0" w:color="auto"/>
            </w:tcBorders>
            <w:shd w:val="clear" w:color="auto" w:fill="auto"/>
            <w:noWrap/>
            <w:hideMark/>
          </w:tcPr>
          <w:p w14:paraId="011F2B9C" w14:textId="2A5201E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-8,32</w:t>
            </w:r>
          </w:p>
        </w:tc>
        <w:tc>
          <w:tcPr>
            <w:tcW w:w="1559" w:type="dxa"/>
            <w:tcBorders>
              <w:top w:val="nil"/>
              <w:left w:val="nil"/>
              <w:bottom w:val="single" w:sz="4" w:space="0" w:color="auto"/>
              <w:right w:val="single" w:sz="4" w:space="0" w:color="auto"/>
            </w:tcBorders>
            <w:shd w:val="clear" w:color="auto" w:fill="auto"/>
            <w:noWrap/>
            <w:hideMark/>
          </w:tcPr>
          <w:p w14:paraId="23D8C0C9" w14:textId="1BA7EA8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175.100,00</w:t>
            </w:r>
          </w:p>
        </w:tc>
      </w:tr>
      <w:tr w:rsidR="00820A80" w:rsidRPr="003D14A7" w14:paraId="1CC6135A"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4A59750"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A102902 Održavanje zgrada dječjeg vrtića</w:t>
            </w:r>
          </w:p>
        </w:tc>
        <w:tc>
          <w:tcPr>
            <w:tcW w:w="1498" w:type="dxa"/>
            <w:tcBorders>
              <w:top w:val="nil"/>
              <w:left w:val="nil"/>
              <w:bottom w:val="single" w:sz="4" w:space="0" w:color="auto"/>
              <w:right w:val="single" w:sz="4" w:space="0" w:color="auto"/>
            </w:tcBorders>
            <w:shd w:val="clear" w:color="auto" w:fill="auto"/>
            <w:noWrap/>
            <w:hideMark/>
          </w:tcPr>
          <w:p w14:paraId="1FAAAC6F" w14:textId="4EED3CA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70.000,00</w:t>
            </w:r>
          </w:p>
        </w:tc>
        <w:tc>
          <w:tcPr>
            <w:tcW w:w="1528" w:type="dxa"/>
            <w:tcBorders>
              <w:top w:val="nil"/>
              <w:left w:val="nil"/>
              <w:bottom w:val="single" w:sz="4" w:space="0" w:color="auto"/>
              <w:right w:val="single" w:sz="4" w:space="0" w:color="auto"/>
            </w:tcBorders>
            <w:shd w:val="clear" w:color="auto" w:fill="auto"/>
            <w:noWrap/>
            <w:hideMark/>
          </w:tcPr>
          <w:p w14:paraId="71A5E607" w14:textId="6D89897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0476943B" w14:textId="2CF8C0A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54214E4F" w14:textId="5DC9C23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70.000,00</w:t>
            </w:r>
          </w:p>
        </w:tc>
      </w:tr>
      <w:tr w:rsidR="00820A80" w:rsidRPr="003D14A7" w14:paraId="75082622"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5E137B0"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A102904 Održavanje sportskih objekata</w:t>
            </w:r>
          </w:p>
        </w:tc>
        <w:tc>
          <w:tcPr>
            <w:tcW w:w="1498" w:type="dxa"/>
            <w:tcBorders>
              <w:top w:val="nil"/>
              <w:left w:val="nil"/>
              <w:bottom w:val="single" w:sz="4" w:space="0" w:color="auto"/>
              <w:right w:val="single" w:sz="4" w:space="0" w:color="auto"/>
            </w:tcBorders>
            <w:shd w:val="clear" w:color="auto" w:fill="auto"/>
            <w:noWrap/>
            <w:hideMark/>
          </w:tcPr>
          <w:p w14:paraId="5C224C87" w14:textId="14E9DBE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177.600,00</w:t>
            </w:r>
          </w:p>
        </w:tc>
        <w:tc>
          <w:tcPr>
            <w:tcW w:w="1528" w:type="dxa"/>
            <w:tcBorders>
              <w:top w:val="nil"/>
              <w:left w:val="nil"/>
              <w:bottom w:val="single" w:sz="4" w:space="0" w:color="auto"/>
              <w:right w:val="single" w:sz="4" w:space="0" w:color="auto"/>
            </w:tcBorders>
            <w:shd w:val="clear" w:color="auto" w:fill="auto"/>
            <w:noWrap/>
            <w:hideMark/>
          </w:tcPr>
          <w:p w14:paraId="2ADEBEF8" w14:textId="54E68FB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18.600,00</w:t>
            </w:r>
          </w:p>
        </w:tc>
        <w:tc>
          <w:tcPr>
            <w:tcW w:w="969" w:type="dxa"/>
            <w:tcBorders>
              <w:top w:val="nil"/>
              <w:left w:val="nil"/>
              <w:bottom w:val="single" w:sz="4" w:space="0" w:color="auto"/>
              <w:right w:val="single" w:sz="4" w:space="0" w:color="auto"/>
            </w:tcBorders>
            <w:shd w:val="clear" w:color="auto" w:fill="auto"/>
            <w:noWrap/>
            <w:hideMark/>
          </w:tcPr>
          <w:p w14:paraId="3E510776" w14:textId="36B7F09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10,47</w:t>
            </w:r>
          </w:p>
        </w:tc>
        <w:tc>
          <w:tcPr>
            <w:tcW w:w="1559" w:type="dxa"/>
            <w:tcBorders>
              <w:top w:val="nil"/>
              <w:left w:val="nil"/>
              <w:bottom w:val="single" w:sz="4" w:space="0" w:color="auto"/>
              <w:right w:val="single" w:sz="4" w:space="0" w:color="auto"/>
            </w:tcBorders>
            <w:shd w:val="clear" w:color="auto" w:fill="auto"/>
            <w:noWrap/>
            <w:hideMark/>
          </w:tcPr>
          <w:p w14:paraId="45980BC4" w14:textId="74AF811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196.200,00</w:t>
            </w:r>
          </w:p>
        </w:tc>
      </w:tr>
      <w:tr w:rsidR="00820A80" w:rsidRPr="003D14A7" w14:paraId="4721E3C6"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4ABCE93"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K102903 Dodatna ulaganja na prostorima u vlasništvu Grada</w:t>
            </w:r>
          </w:p>
        </w:tc>
        <w:tc>
          <w:tcPr>
            <w:tcW w:w="1498" w:type="dxa"/>
            <w:tcBorders>
              <w:top w:val="nil"/>
              <w:left w:val="nil"/>
              <w:bottom w:val="single" w:sz="4" w:space="0" w:color="auto"/>
              <w:right w:val="single" w:sz="4" w:space="0" w:color="auto"/>
            </w:tcBorders>
            <w:shd w:val="clear" w:color="auto" w:fill="auto"/>
            <w:noWrap/>
            <w:hideMark/>
          </w:tcPr>
          <w:p w14:paraId="5E20D0B7" w14:textId="77830C4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211.000,00</w:t>
            </w:r>
          </w:p>
        </w:tc>
        <w:tc>
          <w:tcPr>
            <w:tcW w:w="1528" w:type="dxa"/>
            <w:tcBorders>
              <w:top w:val="nil"/>
              <w:left w:val="nil"/>
              <w:bottom w:val="single" w:sz="4" w:space="0" w:color="auto"/>
              <w:right w:val="single" w:sz="4" w:space="0" w:color="auto"/>
            </w:tcBorders>
            <w:shd w:val="clear" w:color="auto" w:fill="auto"/>
            <w:noWrap/>
            <w:hideMark/>
          </w:tcPr>
          <w:p w14:paraId="2BF3EB3A" w14:textId="194419D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500,00</w:t>
            </w:r>
          </w:p>
        </w:tc>
        <w:tc>
          <w:tcPr>
            <w:tcW w:w="969" w:type="dxa"/>
            <w:tcBorders>
              <w:top w:val="nil"/>
              <w:left w:val="nil"/>
              <w:bottom w:val="single" w:sz="4" w:space="0" w:color="auto"/>
              <w:right w:val="single" w:sz="4" w:space="0" w:color="auto"/>
            </w:tcBorders>
            <w:shd w:val="clear" w:color="auto" w:fill="auto"/>
            <w:noWrap/>
            <w:hideMark/>
          </w:tcPr>
          <w:p w14:paraId="4793D561" w14:textId="0EB8765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0,24</w:t>
            </w:r>
          </w:p>
        </w:tc>
        <w:tc>
          <w:tcPr>
            <w:tcW w:w="1559" w:type="dxa"/>
            <w:tcBorders>
              <w:top w:val="nil"/>
              <w:left w:val="nil"/>
              <w:bottom w:val="single" w:sz="4" w:space="0" w:color="auto"/>
              <w:right w:val="single" w:sz="4" w:space="0" w:color="auto"/>
            </w:tcBorders>
            <w:shd w:val="clear" w:color="auto" w:fill="auto"/>
            <w:noWrap/>
            <w:hideMark/>
          </w:tcPr>
          <w:p w14:paraId="0D6DC4C1" w14:textId="3F05CAF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211.500,00</w:t>
            </w:r>
          </w:p>
        </w:tc>
      </w:tr>
      <w:tr w:rsidR="00820A80" w:rsidRPr="003D14A7" w14:paraId="384CD38F" w14:textId="77777777" w:rsidTr="00820A80">
        <w:trPr>
          <w:trHeight w:val="527"/>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7A2BFD97"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1030 AKTIVNOSTI UPRAVNOG ODJELA ZA FINANCIJE I RAZVOJ</w:t>
            </w:r>
          </w:p>
        </w:tc>
        <w:tc>
          <w:tcPr>
            <w:tcW w:w="1498" w:type="dxa"/>
            <w:tcBorders>
              <w:top w:val="nil"/>
              <w:left w:val="nil"/>
              <w:bottom w:val="single" w:sz="4" w:space="0" w:color="auto"/>
              <w:right w:val="single" w:sz="4" w:space="0" w:color="auto"/>
            </w:tcBorders>
            <w:shd w:val="clear" w:color="000000" w:fill="9999FF"/>
            <w:noWrap/>
            <w:hideMark/>
          </w:tcPr>
          <w:p w14:paraId="04AC81D2" w14:textId="34C7CAD5"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2.456.210,00</w:t>
            </w:r>
          </w:p>
        </w:tc>
        <w:tc>
          <w:tcPr>
            <w:tcW w:w="1528" w:type="dxa"/>
            <w:tcBorders>
              <w:top w:val="nil"/>
              <w:left w:val="nil"/>
              <w:bottom w:val="single" w:sz="4" w:space="0" w:color="auto"/>
              <w:right w:val="single" w:sz="4" w:space="0" w:color="auto"/>
            </w:tcBorders>
            <w:shd w:val="clear" w:color="000000" w:fill="9999FF"/>
            <w:noWrap/>
            <w:hideMark/>
          </w:tcPr>
          <w:p w14:paraId="68FD016B" w14:textId="47039C1A"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-544.920,40</w:t>
            </w:r>
          </w:p>
        </w:tc>
        <w:tc>
          <w:tcPr>
            <w:tcW w:w="969" w:type="dxa"/>
            <w:tcBorders>
              <w:top w:val="nil"/>
              <w:left w:val="nil"/>
              <w:bottom w:val="single" w:sz="4" w:space="0" w:color="auto"/>
              <w:right w:val="single" w:sz="4" w:space="0" w:color="auto"/>
            </w:tcBorders>
            <w:shd w:val="clear" w:color="000000" w:fill="9999FF"/>
            <w:noWrap/>
            <w:hideMark/>
          </w:tcPr>
          <w:p w14:paraId="4D2C658C" w14:textId="3BFEA766"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-22,19</w:t>
            </w:r>
          </w:p>
        </w:tc>
        <w:tc>
          <w:tcPr>
            <w:tcW w:w="1559" w:type="dxa"/>
            <w:tcBorders>
              <w:top w:val="nil"/>
              <w:left w:val="nil"/>
              <w:bottom w:val="single" w:sz="4" w:space="0" w:color="auto"/>
              <w:right w:val="single" w:sz="4" w:space="0" w:color="auto"/>
            </w:tcBorders>
            <w:shd w:val="clear" w:color="000000" w:fill="9999FF"/>
            <w:noWrap/>
            <w:hideMark/>
          </w:tcPr>
          <w:p w14:paraId="3B40997B" w14:textId="578A1209"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1.911.289,60</w:t>
            </w:r>
          </w:p>
        </w:tc>
      </w:tr>
      <w:tr w:rsidR="00820A80" w:rsidRPr="003D14A7" w14:paraId="0C27B5CB"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765CE08D"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A103001 Redovna djelatnost Upravnog odjela za financije i razvoj</w:t>
            </w:r>
          </w:p>
        </w:tc>
        <w:tc>
          <w:tcPr>
            <w:tcW w:w="1498" w:type="dxa"/>
            <w:tcBorders>
              <w:top w:val="nil"/>
              <w:left w:val="nil"/>
              <w:bottom w:val="single" w:sz="4" w:space="0" w:color="auto"/>
              <w:right w:val="single" w:sz="4" w:space="0" w:color="auto"/>
            </w:tcBorders>
            <w:shd w:val="clear" w:color="auto" w:fill="auto"/>
            <w:noWrap/>
            <w:hideMark/>
          </w:tcPr>
          <w:p w14:paraId="641F65A0" w14:textId="227AF87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660.300,00</w:t>
            </w:r>
          </w:p>
        </w:tc>
        <w:tc>
          <w:tcPr>
            <w:tcW w:w="1528" w:type="dxa"/>
            <w:tcBorders>
              <w:top w:val="nil"/>
              <w:left w:val="nil"/>
              <w:bottom w:val="single" w:sz="4" w:space="0" w:color="auto"/>
              <w:right w:val="single" w:sz="4" w:space="0" w:color="auto"/>
            </w:tcBorders>
            <w:shd w:val="clear" w:color="auto" w:fill="auto"/>
            <w:noWrap/>
            <w:hideMark/>
          </w:tcPr>
          <w:p w14:paraId="238A9440" w14:textId="01989AE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31.800,00</w:t>
            </w:r>
          </w:p>
        </w:tc>
        <w:tc>
          <w:tcPr>
            <w:tcW w:w="969" w:type="dxa"/>
            <w:tcBorders>
              <w:top w:val="nil"/>
              <w:left w:val="nil"/>
              <w:bottom w:val="single" w:sz="4" w:space="0" w:color="auto"/>
              <w:right w:val="single" w:sz="4" w:space="0" w:color="auto"/>
            </w:tcBorders>
            <w:shd w:val="clear" w:color="auto" w:fill="auto"/>
            <w:noWrap/>
            <w:hideMark/>
          </w:tcPr>
          <w:p w14:paraId="16662F06" w14:textId="513A125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4,82</w:t>
            </w:r>
          </w:p>
        </w:tc>
        <w:tc>
          <w:tcPr>
            <w:tcW w:w="1559" w:type="dxa"/>
            <w:tcBorders>
              <w:top w:val="nil"/>
              <w:left w:val="nil"/>
              <w:bottom w:val="single" w:sz="4" w:space="0" w:color="auto"/>
              <w:right w:val="single" w:sz="4" w:space="0" w:color="auto"/>
            </w:tcBorders>
            <w:shd w:val="clear" w:color="auto" w:fill="auto"/>
            <w:noWrap/>
            <w:hideMark/>
          </w:tcPr>
          <w:p w14:paraId="6926AF80" w14:textId="6B1A55D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692.100,00</w:t>
            </w:r>
          </w:p>
        </w:tc>
      </w:tr>
      <w:tr w:rsidR="00820A80" w:rsidRPr="003D14A7" w14:paraId="49B7DA44"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A75DC9F"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A103002 Otplata primljenih kredita - kamate</w:t>
            </w:r>
          </w:p>
        </w:tc>
        <w:tc>
          <w:tcPr>
            <w:tcW w:w="1498" w:type="dxa"/>
            <w:tcBorders>
              <w:top w:val="nil"/>
              <w:left w:val="nil"/>
              <w:bottom w:val="single" w:sz="4" w:space="0" w:color="auto"/>
              <w:right w:val="single" w:sz="4" w:space="0" w:color="auto"/>
            </w:tcBorders>
            <w:shd w:val="clear" w:color="auto" w:fill="auto"/>
            <w:noWrap/>
            <w:hideMark/>
          </w:tcPr>
          <w:p w14:paraId="469DC296" w14:textId="19A757B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81.700,00</w:t>
            </w:r>
          </w:p>
        </w:tc>
        <w:tc>
          <w:tcPr>
            <w:tcW w:w="1528" w:type="dxa"/>
            <w:tcBorders>
              <w:top w:val="nil"/>
              <w:left w:val="nil"/>
              <w:bottom w:val="single" w:sz="4" w:space="0" w:color="auto"/>
              <w:right w:val="single" w:sz="4" w:space="0" w:color="auto"/>
            </w:tcBorders>
            <w:shd w:val="clear" w:color="auto" w:fill="auto"/>
            <w:noWrap/>
            <w:hideMark/>
          </w:tcPr>
          <w:p w14:paraId="2D3ED3E1" w14:textId="27B8162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5E531AFB" w14:textId="62F86B7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353EEA86" w14:textId="218010C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81.700,00</w:t>
            </w:r>
          </w:p>
        </w:tc>
      </w:tr>
      <w:tr w:rsidR="00820A80" w:rsidRPr="003D14A7" w14:paraId="783BA76F"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D3D3666"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A103003 Otplata primljenih kredita - glavnica</w:t>
            </w:r>
          </w:p>
        </w:tc>
        <w:tc>
          <w:tcPr>
            <w:tcW w:w="1498" w:type="dxa"/>
            <w:tcBorders>
              <w:top w:val="nil"/>
              <w:left w:val="nil"/>
              <w:bottom w:val="single" w:sz="4" w:space="0" w:color="auto"/>
              <w:right w:val="single" w:sz="4" w:space="0" w:color="auto"/>
            </w:tcBorders>
            <w:shd w:val="clear" w:color="auto" w:fill="auto"/>
            <w:noWrap/>
            <w:hideMark/>
          </w:tcPr>
          <w:p w14:paraId="205CBCC6" w14:textId="0C34034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402.200,00</w:t>
            </w:r>
          </w:p>
        </w:tc>
        <w:tc>
          <w:tcPr>
            <w:tcW w:w="1528" w:type="dxa"/>
            <w:tcBorders>
              <w:top w:val="nil"/>
              <w:left w:val="nil"/>
              <w:bottom w:val="single" w:sz="4" w:space="0" w:color="auto"/>
              <w:right w:val="single" w:sz="4" w:space="0" w:color="auto"/>
            </w:tcBorders>
            <w:shd w:val="clear" w:color="auto" w:fill="auto"/>
            <w:noWrap/>
            <w:hideMark/>
          </w:tcPr>
          <w:p w14:paraId="20C2C9FA" w14:textId="7AFA1AD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159.558,60</w:t>
            </w:r>
          </w:p>
        </w:tc>
        <w:tc>
          <w:tcPr>
            <w:tcW w:w="969" w:type="dxa"/>
            <w:tcBorders>
              <w:top w:val="nil"/>
              <w:left w:val="nil"/>
              <w:bottom w:val="single" w:sz="4" w:space="0" w:color="auto"/>
              <w:right w:val="single" w:sz="4" w:space="0" w:color="auto"/>
            </w:tcBorders>
            <w:shd w:val="clear" w:color="auto" w:fill="auto"/>
            <w:noWrap/>
            <w:hideMark/>
          </w:tcPr>
          <w:p w14:paraId="6BCB51B0" w14:textId="49AE72B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39,67</w:t>
            </w:r>
          </w:p>
        </w:tc>
        <w:tc>
          <w:tcPr>
            <w:tcW w:w="1559" w:type="dxa"/>
            <w:tcBorders>
              <w:top w:val="nil"/>
              <w:left w:val="nil"/>
              <w:bottom w:val="single" w:sz="4" w:space="0" w:color="auto"/>
              <w:right w:val="single" w:sz="4" w:space="0" w:color="auto"/>
            </w:tcBorders>
            <w:shd w:val="clear" w:color="auto" w:fill="auto"/>
            <w:noWrap/>
            <w:hideMark/>
          </w:tcPr>
          <w:p w14:paraId="7209ACEB" w14:textId="3101A40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561.758,60</w:t>
            </w:r>
          </w:p>
        </w:tc>
      </w:tr>
      <w:tr w:rsidR="00820A80" w:rsidRPr="003D14A7" w14:paraId="46D382DB"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393351A"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A103004 Bankarske usluge i usluge platnog prometa</w:t>
            </w:r>
          </w:p>
        </w:tc>
        <w:tc>
          <w:tcPr>
            <w:tcW w:w="1498" w:type="dxa"/>
            <w:tcBorders>
              <w:top w:val="nil"/>
              <w:left w:val="nil"/>
              <w:bottom w:val="single" w:sz="4" w:space="0" w:color="auto"/>
              <w:right w:val="single" w:sz="4" w:space="0" w:color="auto"/>
            </w:tcBorders>
            <w:shd w:val="clear" w:color="auto" w:fill="auto"/>
            <w:noWrap/>
            <w:hideMark/>
          </w:tcPr>
          <w:p w14:paraId="6168EFF3" w14:textId="36E1C18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4.800,00</w:t>
            </w:r>
          </w:p>
        </w:tc>
        <w:tc>
          <w:tcPr>
            <w:tcW w:w="1528" w:type="dxa"/>
            <w:tcBorders>
              <w:top w:val="nil"/>
              <w:left w:val="nil"/>
              <w:bottom w:val="single" w:sz="4" w:space="0" w:color="auto"/>
              <w:right w:val="single" w:sz="4" w:space="0" w:color="auto"/>
            </w:tcBorders>
            <w:shd w:val="clear" w:color="auto" w:fill="auto"/>
            <w:noWrap/>
            <w:hideMark/>
          </w:tcPr>
          <w:p w14:paraId="11CA1E63" w14:textId="75EA0BF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1.000,00</w:t>
            </w:r>
          </w:p>
        </w:tc>
        <w:tc>
          <w:tcPr>
            <w:tcW w:w="969" w:type="dxa"/>
            <w:tcBorders>
              <w:top w:val="nil"/>
              <w:left w:val="nil"/>
              <w:bottom w:val="single" w:sz="4" w:space="0" w:color="auto"/>
              <w:right w:val="single" w:sz="4" w:space="0" w:color="auto"/>
            </w:tcBorders>
            <w:shd w:val="clear" w:color="auto" w:fill="auto"/>
            <w:noWrap/>
            <w:hideMark/>
          </w:tcPr>
          <w:p w14:paraId="11FC7F07" w14:textId="72F32C9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20,83</w:t>
            </w:r>
          </w:p>
        </w:tc>
        <w:tc>
          <w:tcPr>
            <w:tcW w:w="1559" w:type="dxa"/>
            <w:tcBorders>
              <w:top w:val="nil"/>
              <w:left w:val="nil"/>
              <w:bottom w:val="single" w:sz="4" w:space="0" w:color="auto"/>
              <w:right w:val="single" w:sz="4" w:space="0" w:color="auto"/>
            </w:tcBorders>
            <w:shd w:val="clear" w:color="auto" w:fill="auto"/>
            <w:noWrap/>
            <w:hideMark/>
          </w:tcPr>
          <w:p w14:paraId="1EA1F8D3" w14:textId="064362A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5.800,00</w:t>
            </w:r>
          </w:p>
        </w:tc>
      </w:tr>
      <w:tr w:rsidR="00820A80" w:rsidRPr="003D14A7" w14:paraId="7651249F"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3B4FDAFC"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A103005 Proračunska zaliha</w:t>
            </w:r>
          </w:p>
        </w:tc>
        <w:tc>
          <w:tcPr>
            <w:tcW w:w="1498" w:type="dxa"/>
            <w:tcBorders>
              <w:top w:val="nil"/>
              <w:left w:val="nil"/>
              <w:bottom w:val="single" w:sz="4" w:space="0" w:color="auto"/>
              <w:right w:val="single" w:sz="4" w:space="0" w:color="auto"/>
            </w:tcBorders>
            <w:shd w:val="clear" w:color="auto" w:fill="auto"/>
            <w:noWrap/>
            <w:hideMark/>
          </w:tcPr>
          <w:p w14:paraId="0190BDB5" w14:textId="2F054C0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20.000,00</w:t>
            </w:r>
          </w:p>
        </w:tc>
        <w:tc>
          <w:tcPr>
            <w:tcW w:w="1528" w:type="dxa"/>
            <w:tcBorders>
              <w:top w:val="nil"/>
              <w:left w:val="nil"/>
              <w:bottom w:val="single" w:sz="4" w:space="0" w:color="auto"/>
              <w:right w:val="single" w:sz="4" w:space="0" w:color="auto"/>
            </w:tcBorders>
            <w:shd w:val="clear" w:color="auto" w:fill="auto"/>
            <w:noWrap/>
            <w:hideMark/>
          </w:tcPr>
          <w:p w14:paraId="28CA7929" w14:textId="11B186A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7A96DA68" w14:textId="57FEEE69"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0845BC30" w14:textId="109A5F5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20.000,00</w:t>
            </w:r>
          </w:p>
        </w:tc>
      </w:tr>
      <w:tr w:rsidR="00820A80" w:rsidRPr="003D14A7" w14:paraId="47078482"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21F6E7E4"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A103006 Protokol</w:t>
            </w:r>
          </w:p>
        </w:tc>
        <w:tc>
          <w:tcPr>
            <w:tcW w:w="1498" w:type="dxa"/>
            <w:tcBorders>
              <w:top w:val="nil"/>
              <w:left w:val="nil"/>
              <w:bottom w:val="single" w:sz="4" w:space="0" w:color="auto"/>
              <w:right w:val="single" w:sz="4" w:space="0" w:color="auto"/>
            </w:tcBorders>
            <w:shd w:val="clear" w:color="auto" w:fill="auto"/>
            <w:noWrap/>
            <w:hideMark/>
          </w:tcPr>
          <w:p w14:paraId="182AE0AF" w14:textId="2EDC661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30.400,00</w:t>
            </w:r>
          </w:p>
        </w:tc>
        <w:tc>
          <w:tcPr>
            <w:tcW w:w="1528" w:type="dxa"/>
            <w:tcBorders>
              <w:top w:val="nil"/>
              <w:left w:val="nil"/>
              <w:bottom w:val="single" w:sz="4" w:space="0" w:color="auto"/>
              <w:right w:val="single" w:sz="4" w:space="0" w:color="auto"/>
            </w:tcBorders>
            <w:shd w:val="clear" w:color="auto" w:fill="auto"/>
            <w:noWrap/>
            <w:hideMark/>
          </w:tcPr>
          <w:p w14:paraId="3FFA5EA9" w14:textId="6F2AA35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1.000,00</w:t>
            </w:r>
          </w:p>
        </w:tc>
        <w:tc>
          <w:tcPr>
            <w:tcW w:w="969" w:type="dxa"/>
            <w:tcBorders>
              <w:top w:val="nil"/>
              <w:left w:val="nil"/>
              <w:bottom w:val="single" w:sz="4" w:space="0" w:color="auto"/>
              <w:right w:val="single" w:sz="4" w:space="0" w:color="auto"/>
            </w:tcBorders>
            <w:shd w:val="clear" w:color="auto" w:fill="auto"/>
            <w:noWrap/>
            <w:hideMark/>
          </w:tcPr>
          <w:p w14:paraId="030E3F02" w14:textId="3670D5C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3,29</w:t>
            </w:r>
          </w:p>
        </w:tc>
        <w:tc>
          <w:tcPr>
            <w:tcW w:w="1559" w:type="dxa"/>
            <w:tcBorders>
              <w:top w:val="nil"/>
              <w:left w:val="nil"/>
              <w:bottom w:val="single" w:sz="4" w:space="0" w:color="auto"/>
              <w:right w:val="single" w:sz="4" w:space="0" w:color="auto"/>
            </w:tcBorders>
            <w:shd w:val="clear" w:color="auto" w:fill="auto"/>
            <w:noWrap/>
            <w:hideMark/>
          </w:tcPr>
          <w:p w14:paraId="5493D963" w14:textId="34DE87B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31.400,00</w:t>
            </w:r>
          </w:p>
        </w:tc>
      </w:tr>
      <w:tr w:rsidR="00820A80" w:rsidRPr="003D14A7" w14:paraId="44CB9C06"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6733C08"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Tekući projekt T103007 </w:t>
            </w:r>
            <w:proofErr w:type="spellStart"/>
            <w:r w:rsidRPr="003D14A7">
              <w:rPr>
                <w:rFonts w:ascii="Arial" w:eastAsia="Times New Roman" w:hAnsi="Arial" w:cs="Arial"/>
                <w:color w:val="000000"/>
                <w:sz w:val="20"/>
                <w:szCs w:val="20"/>
                <w:lang w:eastAsia="hr-HR"/>
              </w:rPr>
              <w:t>Interreg</w:t>
            </w:r>
            <w:proofErr w:type="spellEnd"/>
            <w:r w:rsidRPr="003D14A7">
              <w:rPr>
                <w:rFonts w:ascii="Arial" w:eastAsia="Times New Roman" w:hAnsi="Arial" w:cs="Arial"/>
                <w:color w:val="000000"/>
                <w:sz w:val="20"/>
                <w:szCs w:val="20"/>
                <w:lang w:eastAsia="hr-HR"/>
              </w:rPr>
              <w:t xml:space="preserve"> HR-SLO - </w:t>
            </w:r>
            <w:proofErr w:type="spellStart"/>
            <w:r w:rsidRPr="003D14A7">
              <w:rPr>
                <w:rFonts w:ascii="Arial" w:eastAsia="Times New Roman" w:hAnsi="Arial" w:cs="Arial"/>
                <w:color w:val="000000"/>
                <w:sz w:val="20"/>
                <w:szCs w:val="20"/>
                <w:lang w:eastAsia="hr-HR"/>
              </w:rPr>
              <w:t>ZeleNatura</w:t>
            </w:r>
            <w:proofErr w:type="spellEnd"/>
          </w:p>
        </w:tc>
        <w:tc>
          <w:tcPr>
            <w:tcW w:w="1498" w:type="dxa"/>
            <w:tcBorders>
              <w:top w:val="nil"/>
              <w:left w:val="nil"/>
              <w:bottom w:val="single" w:sz="4" w:space="0" w:color="auto"/>
              <w:right w:val="single" w:sz="4" w:space="0" w:color="auto"/>
            </w:tcBorders>
            <w:shd w:val="clear" w:color="auto" w:fill="auto"/>
            <w:noWrap/>
            <w:hideMark/>
          </w:tcPr>
          <w:p w14:paraId="0DD2B95B" w14:textId="0BEB88DC"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697.440,00</w:t>
            </w:r>
          </w:p>
        </w:tc>
        <w:tc>
          <w:tcPr>
            <w:tcW w:w="1528" w:type="dxa"/>
            <w:tcBorders>
              <w:top w:val="nil"/>
              <w:left w:val="nil"/>
              <w:bottom w:val="single" w:sz="4" w:space="0" w:color="auto"/>
              <w:right w:val="single" w:sz="4" w:space="0" w:color="auto"/>
            </w:tcBorders>
            <w:shd w:val="clear" w:color="auto" w:fill="auto"/>
            <w:noWrap/>
            <w:hideMark/>
          </w:tcPr>
          <w:p w14:paraId="681D7F3E" w14:textId="7AE390C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-361.749,00</w:t>
            </w:r>
          </w:p>
        </w:tc>
        <w:tc>
          <w:tcPr>
            <w:tcW w:w="969" w:type="dxa"/>
            <w:tcBorders>
              <w:top w:val="nil"/>
              <w:left w:val="nil"/>
              <w:bottom w:val="single" w:sz="4" w:space="0" w:color="auto"/>
              <w:right w:val="single" w:sz="4" w:space="0" w:color="auto"/>
            </w:tcBorders>
            <w:shd w:val="clear" w:color="auto" w:fill="auto"/>
            <w:noWrap/>
            <w:hideMark/>
          </w:tcPr>
          <w:p w14:paraId="4EA76DA6" w14:textId="481A572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-51,87</w:t>
            </w:r>
          </w:p>
        </w:tc>
        <w:tc>
          <w:tcPr>
            <w:tcW w:w="1559" w:type="dxa"/>
            <w:tcBorders>
              <w:top w:val="nil"/>
              <w:left w:val="nil"/>
              <w:bottom w:val="single" w:sz="4" w:space="0" w:color="auto"/>
              <w:right w:val="single" w:sz="4" w:space="0" w:color="auto"/>
            </w:tcBorders>
            <w:shd w:val="clear" w:color="auto" w:fill="auto"/>
            <w:noWrap/>
            <w:hideMark/>
          </w:tcPr>
          <w:p w14:paraId="08266A60" w14:textId="32AB0F2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335.691,00</w:t>
            </w:r>
          </w:p>
        </w:tc>
      </w:tr>
      <w:tr w:rsidR="00820A80" w:rsidRPr="003D14A7" w14:paraId="3D38D09B"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22D6008"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T103008 Hajde reci što 2 (</w:t>
            </w:r>
            <w:proofErr w:type="spellStart"/>
            <w:r w:rsidRPr="003D14A7">
              <w:rPr>
                <w:rFonts w:ascii="Arial" w:eastAsia="Times New Roman" w:hAnsi="Arial" w:cs="Arial"/>
                <w:color w:val="000000"/>
                <w:sz w:val="20"/>
                <w:szCs w:val="20"/>
                <w:lang w:eastAsia="hr-HR"/>
              </w:rPr>
              <w:t>Erasmus</w:t>
            </w:r>
            <w:proofErr w:type="spellEnd"/>
            <w:r w:rsidRPr="003D14A7">
              <w:rPr>
                <w:rFonts w:ascii="Arial" w:eastAsia="Times New Roman" w:hAnsi="Arial" w:cs="Arial"/>
                <w:color w:val="000000"/>
                <w:sz w:val="20"/>
                <w:szCs w:val="20"/>
                <w:lang w:eastAsia="hr-HR"/>
              </w:rPr>
              <w:t>)</w:t>
            </w:r>
          </w:p>
        </w:tc>
        <w:tc>
          <w:tcPr>
            <w:tcW w:w="1498" w:type="dxa"/>
            <w:tcBorders>
              <w:top w:val="nil"/>
              <w:left w:val="nil"/>
              <w:bottom w:val="single" w:sz="4" w:space="0" w:color="auto"/>
              <w:right w:val="single" w:sz="4" w:space="0" w:color="auto"/>
            </w:tcBorders>
            <w:shd w:val="clear" w:color="auto" w:fill="auto"/>
            <w:noWrap/>
            <w:hideMark/>
          </w:tcPr>
          <w:p w14:paraId="31C9E22E" w14:textId="2079BBB4"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8.460,00</w:t>
            </w:r>
          </w:p>
        </w:tc>
        <w:tc>
          <w:tcPr>
            <w:tcW w:w="1528" w:type="dxa"/>
            <w:tcBorders>
              <w:top w:val="nil"/>
              <w:left w:val="nil"/>
              <w:bottom w:val="single" w:sz="4" w:space="0" w:color="auto"/>
              <w:right w:val="single" w:sz="4" w:space="0" w:color="auto"/>
            </w:tcBorders>
            <w:shd w:val="clear" w:color="auto" w:fill="auto"/>
            <w:noWrap/>
            <w:hideMark/>
          </w:tcPr>
          <w:p w14:paraId="28F6DF4C" w14:textId="403DFFC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21E11F42" w14:textId="2B6E0F8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5478E6BD" w14:textId="683AD6B5"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8.460,00</w:t>
            </w:r>
          </w:p>
        </w:tc>
      </w:tr>
      <w:tr w:rsidR="00820A80" w:rsidRPr="003D14A7" w14:paraId="7AC1249B"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7A78C05"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Tekući projekt T103009 </w:t>
            </w:r>
            <w:proofErr w:type="spellStart"/>
            <w:r w:rsidRPr="003D14A7">
              <w:rPr>
                <w:rFonts w:ascii="Arial" w:eastAsia="Times New Roman" w:hAnsi="Arial" w:cs="Arial"/>
                <w:color w:val="000000"/>
                <w:sz w:val="20"/>
                <w:szCs w:val="20"/>
                <w:lang w:eastAsia="hr-HR"/>
              </w:rPr>
              <w:t>Izobrazno</w:t>
            </w:r>
            <w:proofErr w:type="spellEnd"/>
            <w:r w:rsidRPr="003D14A7">
              <w:rPr>
                <w:rFonts w:ascii="Arial" w:eastAsia="Times New Roman" w:hAnsi="Arial" w:cs="Arial"/>
                <w:color w:val="000000"/>
                <w:sz w:val="20"/>
                <w:szCs w:val="20"/>
                <w:lang w:eastAsia="hr-HR"/>
              </w:rPr>
              <w:t>-informativne aktivnosti o gospodarenju otpadom</w:t>
            </w:r>
          </w:p>
        </w:tc>
        <w:tc>
          <w:tcPr>
            <w:tcW w:w="1498" w:type="dxa"/>
            <w:tcBorders>
              <w:top w:val="nil"/>
              <w:left w:val="nil"/>
              <w:bottom w:val="single" w:sz="4" w:space="0" w:color="auto"/>
              <w:right w:val="single" w:sz="4" w:space="0" w:color="auto"/>
            </w:tcBorders>
            <w:shd w:val="clear" w:color="auto" w:fill="auto"/>
            <w:noWrap/>
            <w:hideMark/>
          </w:tcPr>
          <w:p w14:paraId="01B38120" w14:textId="58E8C73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6.000,00</w:t>
            </w:r>
          </w:p>
        </w:tc>
        <w:tc>
          <w:tcPr>
            <w:tcW w:w="1528" w:type="dxa"/>
            <w:tcBorders>
              <w:top w:val="nil"/>
              <w:left w:val="nil"/>
              <w:bottom w:val="single" w:sz="4" w:space="0" w:color="auto"/>
              <w:right w:val="single" w:sz="4" w:space="0" w:color="auto"/>
            </w:tcBorders>
            <w:shd w:val="clear" w:color="auto" w:fill="auto"/>
            <w:noWrap/>
            <w:hideMark/>
          </w:tcPr>
          <w:p w14:paraId="5E6D4BEA" w14:textId="3895457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22063F0E" w14:textId="7AC3E94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64ADCDE8" w14:textId="6866F7D1"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6.000,00</w:t>
            </w:r>
          </w:p>
        </w:tc>
      </w:tr>
      <w:tr w:rsidR="00820A80" w:rsidRPr="003D14A7" w14:paraId="5A6B44D0"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EA63AA7"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lastRenderedPageBreak/>
              <w:t xml:space="preserve">Tekući projekt T103010 </w:t>
            </w:r>
            <w:proofErr w:type="spellStart"/>
            <w:r w:rsidRPr="003D14A7">
              <w:rPr>
                <w:rFonts w:ascii="Arial" w:eastAsia="Times New Roman" w:hAnsi="Arial" w:cs="Arial"/>
                <w:color w:val="000000"/>
                <w:sz w:val="20"/>
                <w:szCs w:val="20"/>
                <w:lang w:eastAsia="hr-HR"/>
              </w:rPr>
              <w:t>Interreg</w:t>
            </w:r>
            <w:proofErr w:type="spellEnd"/>
            <w:r w:rsidRPr="003D14A7">
              <w:rPr>
                <w:rFonts w:ascii="Arial" w:eastAsia="Times New Roman" w:hAnsi="Arial" w:cs="Arial"/>
                <w:color w:val="000000"/>
                <w:sz w:val="20"/>
                <w:szCs w:val="20"/>
                <w:lang w:eastAsia="hr-HR"/>
              </w:rPr>
              <w:t xml:space="preserve"> HR-SLO Terra </w:t>
            </w:r>
            <w:proofErr w:type="spellStart"/>
            <w:r w:rsidRPr="003D14A7">
              <w:rPr>
                <w:rFonts w:ascii="Arial" w:eastAsia="Times New Roman" w:hAnsi="Arial" w:cs="Arial"/>
                <w:color w:val="000000"/>
                <w:sz w:val="20"/>
                <w:szCs w:val="20"/>
                <w:lang w:eastAsia="hr-HR"/>
              </w:rPr>
              <w:t>Gothica</w:t>
            </w:r>
            <w:proofErr w:type="spellEnd"/>
            <w:r w:rsidRPr="003D14A7">
              <w:rPr>
                <w:rFonts w:ascii="Arial" w:eastAsia="Times New Roman" w:hAnsi="Arial" w:cs="Arial"/>
                <w:color w:val="000000"/>
                <w:sz w:val="20"/>
                <w:szCs w:val="20"/>
                <w:lang w:eastAsia="hr-HR"/>
              </w:rPr>
              <w:t xml:space="preserve"> </w:t>
            </w:r>
            <w:proofErr w:type="spellStart"/>
            <w:r w:rsidRPr="003D14A7">
              <w:rPr>
                <w:rFonts w:ascii="Arial" w:eastAsia="Times New Roman" w:hAnsi="Arial" w:cs="Arial"/>
                <w:color w:val="000000"/>
                <w:sz w:val="20"/>
                <w:szCs w:val="20"/>
                <w:lang w:eastAsia="hr-HR"/>
              </w:rPr>
              <w:t>Incognita</w:t>
            </w:r>
            <w:proofErr w:type="spellEnd"/>
          </w:p>
        </w:tc>
        <w:tc>
          <w:tcPr>
            <w:tcW w:w="1498" w:type="dxa"/>
            <w:tcBorders>
              <w:top w:val="nil"/>
              <w:left w:val="nil"/>
              <w:bottom w:val="single" w:sz="4" w:space="0" w:color="auto"/>
              <w:right w:val="single" w:sz="4" w:space="0" w:color="auto"/>
            </w:tcBorders>
            <w:shd w:val="clear" w:color="auto" w:fill="auto"/>
            <w:noWrap/>
            <w:hideMark/>
          </w:tcPr>
          <w:p w14:paraId="2A250BAF" w14:textId="52D8703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521.140,00</w:t>
            </w:r>
          </w:p>
        </w:tc>
        <w:tc>
          <w:tcPr>
            <w:tcW w:w="1528" w:type="dxa"/>
            <w:tcBorders>
              <w:top w:val="nil"/>
              <w:left w:val="nil"/>
              <w:bottom w:val="single" w:sz="4" w:space="0" w:color="auto"/>
              <w:right w:val="single" w:sz="4" w:space="0" w:color="auto"/>
            </w:tcBorders>
            <w:shd w:val="clear" w:color="auto" w:fill="auto"/>
            <w:noWrap/>
            <w:hideMark/>
          </w:tcPr>
          <w:p w14:paraId="6A3E0B71" w14:textId="52D4F6A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-376.770,00</w:t>
            </w:r>
          </w:p>
        </w:tc>
        <w:tc>
          <w:tcPr>
            <w:tcW w:w="969" w:type="dxa"/>
            <w:tcBorders>
              <w:top w:val="nil"/>
              <w:left w:val="nil"/>
              <w:bottom w:val="single" w:sz="4" w:space="0" w:color="auto"/>
              <w:right w:val="single" w:sz="4" w:space="0" w:color="auto"/>
            </w:tcBorders>
            <w:shd w:val="clear" w:color="auto" w:fill="auto"/>
            <w:noWrap/>
            <w:hideMark/>
          </w:tcPr>
          <w:p w14:paraId="6949EA34" w14:textId="3E8EE1AF"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-72,30</w:t>
            </w:r>
          </w:p>
        </w:tc>
        <w:tc>
          <w:tcPr>
            <w:tcW w:w="1559" w:type="dxa"/>
            <w:tcBorders>
              <w:top w:val="nil"/>
              <w:left w:val="nil"/>
              <w:bottom w:val="single" w:sz="4" w:space="0" w:color="auto"/>
              <w:right w:val="single" w:sz="4" w:space="0" w:color="auto"/>
            </w:tcBorders>
            <w:shd w:val="clear" w:color="auto" w:fill="auto"/>
            <w:noWrap/>
            <w:hideMark/>
          </w:tcPr>
          <w:p w14:paraId="53AACC45" w14:textId="3D5570B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144.370,00</w:t>
            </w:r>
          </w:p>
        </w:tc>
      </w:tr>
      <w:tr w:rsidR="00820A80" w:rsidRPr="003D14A7" w14:paraId="1690FA39" w14:textId="77777777" w:rsidTr="00820A80">
        <w:trPr>
          <w:trHeight w:val="527"/>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03BBFEB"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T103011 Pilot projekt - aktivnosti djece predškolske dobi i djece od I. do IV. razreda osnovne škole</w:t>
            </w:r>
          </w:p>
        </w:tc>
        <w:tc>
          <w:tcPr>
            <w:tcW w:w="1498" w:type="dxa"/>
            <w:tcBorders>
              <w:top w:val="nil"/>
              <w:left w:val="nil"/>
              <w:bottom w:val="single" w:sz="4" w:space="0" w:color="auto"/>
              <w:right w:val="single" w:sz="4" w:space="0" w:color="auto"/>
            </w:tcBorders>
            <w:shd w:val="clear" w:color="auto" w:fill="auto"/>
            <w:noWrap/>
            <w:hideMark/>
          </w:tcPr>
          <w:p w14:paraId="6F3E8AD6" w14:textId="4CBBBA0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23.770,00</w:t>
            </w:r>
          </w:p>
        </w:tc>
        <w:tc>
          <w:tcPr>
            <w:tcW w:w="1528" w:type="dxa"/>
            <w:tcBorders>
              <w:top w:val="nil"/>
              <w:left w:val="nil"/>
              <w:bottom w:val="single" w:sz="4" w:space="0" w:color="auto"/>
              <w:right w:val="single" w:sz="4" w:space="0" w:color="auto"/>
            </w:tcBorders>
            <w:shd w:val="clear" w:color="auto" w:fill="auto"/>
            <w:noWrap/>
            <w:hideMark/>
          </w:tcPr>
          <w:p w14:paraId="4D61263B" w14:textId="77DB6536"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240,00</w:t>
            </w:r>
          </w:p>
        </w:tc>
        <w:tc>
          <w:tcPr>
            <w:tcW w:w="969" w:type="dxa"/>
            <w:tcBorders>
              <w:top w:val="nil"/>
              <w:left w:val="nil"/>
              <w:bottom w:val="single" w:sz="4" w:space="0" w:color="auto"/>
              <w:right w:val="single" w:sz="4" w:space="0" w:color="auto"/>
            </w:tcBorders>
            <w:shd w:val="clear" w:color="auto" w:fill="auto"/>
            <w:noWrap/>
            <w:hideMark/>
          </w:tcPr>
          <w:p w14:paraId="23049441" w14:textId="7FE5768E"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1,01</w:t>
            </w:r>
          </w:p>
        </w:tc>
        <w:tc>
          <w:tcPr>
            <w:tcW w:w="1559" w:type="dxa"/>
            <w:tcBorders>
              <w:top w:val="nil"/>
              <w:left w:val="nil"/>
              <w:bottom w:val="single" w:sz="4" w:space="0" w:color="auto"/>
              <w:right w:val="single" w:sz="4" w:space="0" w:color="auto"/>
            </w:tcBorders>
            <w:shd w:val="clear" w:color="auto" w:fill="auto"/>
            <w:noWrap/>
            <w:hideMark/>
          </w:tcPr>
          <w:p w14:paraId="01B84DE5" w14:textId="6CAC8E77"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24.010,00</w:t>
            </w:r>
          </w:p>
        </w:tc>
      </w:tr>
      <w:tr w:rsidR="00820A80" w:rsidRPr="003D14A7" w14:paraId="11157D21" w14:textId="77777777" w:rsidTr="00820A80">
        <w:trPr>
          <w:trHeight w:val="263"/>
        </w:trPr>
        <w:tc>
          <w:tcPr>
            <w:tcW w:w="5361" w:type="dxa"/>
            <w:tcBorders>
              <w:top w:val="nil"/>
              <w:left w:val="single" w:sz="4" w:space="0" w:color="auto"/>
              <w:bottom w:val="single" w:sz="4" w:space="0" w:color="auto"/>
              <w:right w:val="single" w:sz="4" w:space="0" w:color="auto"/>
            </w:tcBorders>
            <w:shd w:val="clear" w:color="000000" w:fill="9999FF"/>
            <w:vAlign w:val="center"/>
            <w:hideMark/>
          </w:tcPr>
          <w:p w14:paraId="52DC20BE" w14:textId="77777777" w:rsidR="00820A80" w:rsidRPr="003D14A7" w:rsidRDefault="00820A80" w:rsidP="00820A80">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1031 PROVEDBA SECAP-a</w:t>
            </w:r>
          </w:p>
        </w:tc>
        <w:tc>
          <w:tcPr>
            <w:tcW w:w="1498" w:type="dxa"/>
            <w:tcBorders>
              <w:top w:val="nil"/>
              <w:left w:val="nil"/>
              <w:bottom w:val="single" w:sz="4" w:space="0" w:color="auto"/>
              <w:right w:val="single" w:sz="4" w:space="0" w:color="auto"/>
            </w:tcBorders>
            <w:shd w:val="clear" w:color="000000" w:fill="9999FF"/>
            <w:noWrap/>
            <w:hideMark/>
          </w:tcPr>
          <w:p w14:paraId="61E1072B" w14:textId="331AF4D4"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66.525,00</w:t>
            </w:r>
          </w:p>
        </w:tc>
        <w:tc>
          <w:tcPr>
            <w:tcW w:w="1528" w:type="dxa"/>
            <w:tcBorders>
              <w:top w:val="nil"/>
              <w:left w:val="nil"/>
              <w:bottom w:val="single" w:sz="4" w:space="0" w:color="auto"/>
              <w:right w:val="single" w:sz="4" w:space="0" w:color="auto"/>
            </w:tcBorders>
            <w:shd w:val="clear" w:color="000000" w:fill="9999FF"/>
            <w:noWrap/>
            <w:hideMark/>
          </w:tcPr>
          <w:p w14:paraId="10DCD6EA" w14:textId="2AB1CDEA"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-50.000,00</w:t>
            </w:r>
          </w:p>
        </w:tc>
        <w:tc>
          <w:tcPr>
            <w:tcW w:w="969" w:type="dxa"/>
            <w:tcBorders>
              <w:top w:val="nil"/>
              <w:left w:val="nil"/>
              <w:bottom w:val="single" w:sz="4" w:space="0" w:color="auto"/>
              <w:right w:val="single" w:sz="4" w:space="0" w:color="auto"/>
            </w:tcBorders>
            <w:shd w:val="clear" w:color="000000" w:fill="9999FF"/>
            <w:noWrap/>
            <w:hideMark/>
          </w:tcPr>
          <w:p w14:paraId="032D7DC4" w14:textId="546137B8"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-75,16</w:t>
            </w:r>
          </w:p>
        </w:tc>
        <w:tc>
          <w:tcPr>
            <w:tcW w:w="1559" w:type="dxa"/>
            <w:tcBorders>
              <w:top w:val="nil"/>
              <w:left w:val="nil"/>
              <w:bottom w:val="single" w:sz="4" w:space="0" w:color="auto"/>
              <w:right w:val="single" w:sz="4" w:space="0" w:color="auto"/>
            </w:tcBorders>
            <w:shd w:val="clear" w:color="000000" w:fill="9999FF"/>
            <w:noWrap/>
            <w:hideMark/>
          </w:tcPr>
          <w:p w14:paraId="033E88DF" w14:textId="0A880DD4" w:rsidR="00820A80" w:rsidRPr="00820A80" w:rsidRDefault="00820A80" w:rsidP="00820A80">
            <w:pPr>
              <w:spacing w:after="0" w:line="240" w:lineRule="auto"/>
              <w:jc w:val="center"/>
              <w:rPr>
                <w:rFonts w:ascii="Arial" w:eastAsia="Times New Roman" w:hAnsi="Arial" w:cs="Arial"/>
                <w:b/>
                <w:bCs/>
                <w:color w:val="000000"/>
                <w:sz w:val="20"/>
                <w:szCs w:val="20"/>
                <w:lang w:eastAsia="hr-HR"/>
              </w:rPr>
            </w:pPr>
            <w:r w:rsidRPr="00820A80">
              <w:rPr>
                <w:rFonts w:ascii="Arial" w:hAnsi="Arial" w:cs="Arial"/>
                <w:sz w:val="20"/>
                <w:szCs w:val="20"/>
              </w:rPr>
              <w:t>16.525,00</w:t>
            </w:r>
          </w:p>
        </w:tc>
      </w:tr>
      <w:tr w:rsidR="00820A80" w:rsidRPr="003D14A7" w14:paraId="03C102E4"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006E0240"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A103101 SECAP - Mjere informiranja i edukacije</w:t>
            </w:r>
          </w:p>
        </w:tc>
        <w:tc>
          <w:tcPr>
            <w:tcW w:w="1498" w:type="dxa"/>
            <w:tcBorders>
              <w:top w:val="nil"/>
              <w:left w:val="nil"/>
              <w:bottom w:val="single" w:sz="4" w:space="0" w:color="auto"/>
              <w:right w:val="single" w:sz="4" w:space="0" w:color="auto"/>
            </w:tcBorders>
            <w:shd w:val="clear" w:color="auto" w:fill="auto"/>
            <w:noWrap/>
            <w:hideMark/>
          </w:tcPr>
          <w:p w14:paraId="175903FF" w14:textId="7B7D17B8"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4.500,00</w:t>
            </w:r>
          </w:p>
        </w:tc>
        <w:tc>
          <w:tcPr>
            <w:tcW w:w="1528" w:type="dxa"/>
            <w:tcBorders>
              <w:top w:val="nil"/>
              <w:left w:val="nil"/>
              <w:bottom w:val="single" w:sz="4" w:space="0" w:color="auto"/>
              <w:right w:val="single" w:sz="4" w:space="0" w:color="auto"/>
            </w:tcBorders>
            <w:shd w:val="clear" w:color="auto" w:fill="auto"/>
            <w:noWrap/>
            <w:hideMark/>
          </w:tcPr>
          <w:p w14:paraId="4CFB1E81" w14:textId="78AD3EA3"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969" w:type="dxa"/>
            <w:tcBorders>
              <w:top w:val="nil"/>
              <w:left w:val="nil"/>
              <w:bottom w:val="single" w:sz="4" w:space="0" w:color="auto"/>
              <w:right w:val="single" w:sz="4" w:space="0" w:color="auto"/>
            </w:tcBorders>
            <w:shd w:val="clear" w:color="auto" w:fill="auto"/>
            <w:noWrap/>
            <w:hideMark/>
          </w:tcPr>
          <w:p w14:paraId="58CE17FB" w14:textId="6AE0AD62"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auto" w:fill="auto"/>
            <w:noWrap/>
            <w:hideMark/>
          </w:tcPr>
          <w:p w14:paraId="757AD16C" w14:textId="69E8601A"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4.500,00</w:t>
            </w:r>
          </w:p>
        </w:tc>
      </w:tr>
      <w:tr w:rsidR="00820A80" w:rsidRPr="003D14A7" w14:paraId="15226054" w14:textId="77777777" w:rsidTr="00820A80">
        <w:trPr>
          <w:trHeight w:val="2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1E98929D" w14:textId="77777777" w:rsidR="00820A80" w:rsidRPr="003D14A7" w:rsidRDefault="00820A80" w:rsidP="00820A80">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K103102 Izgradnja solarne elektrane</w:t>
            </w:r>
          </w:p>
        </w:tc>
        <w:tc>
          <w:tcPr>
            <w:tcW w:w="1498" w:type="dxa"/>
            <w:tcBorders>
              <w:top w:val="nil"/>
              <w:left w:val="nil"/>
              <w:bottom w:val="single" w:sz="4" w:space="0" w:color="auto"/>
              <w:right w:val="single" w:sz="4" w:space="0" w:color="auto"/>
            </w:tcBorders>
            <w:shd w:val="clear" w:color="auto" w:fill="auto"/>
            <w:noWrap/>
            <w:hideMark/>
          </w:tcPr>
          <w:p w14:paraId="5E3D43D6" w14:textId="43841D9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62.025,00</w:t>
            </w:r>
          </w:p>
        </w:tc>
        <w:tc>
          <w:tcPr>
            <w:tcW w:w="1528" w:type="dxa"/>
            <w:tcBorders>
              <w:top w:val="nil"/>
              <w:left w:val="nil"/>
              <w:bottom w:val="single" w:sz="4" w:space="0" w:color="auto"/>
              <w:right w:val="single" w:sz="4" w:space="0" w:color="auto"/>
            </w:tcBorders>
            <w:shd w:val="clear" w:color="auto" w:fill="auto"/>
            <w:noWrap/>
            <w:hideMark/>
          </w:tcPr>
          <w:p w14:paraId="6F60486C" w14:textId="4009DBFD"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-50.000,00</w:t>
            </w:r>
          </w:p>
        </w:tc>
        <w:tc>
          <w:tcPr>
            <w:tcW w:w="969" w:type="dxa"/>
            <w:tcBorders>
              <w:top w:val="nil"/>
              <w:left w:val="nil"/>
              <w:bottom w:val="single" w:sz="4" w:space="0" w:color="auto"/>
              <w:right w:val="single" w:sz="4" w:space="0" w:color="auto"/>
            </w:tcBorders>
            <w:shd w:val="clear" w:color="auto" w:fill="auto"/>
            <w:noWrap/>
            <w:hideMark/>
          </w:tcPr>
          <w:p w14:paraId="5BC755B6" w14:textId="7A377310"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-80,61</w:t>
            </w:r>
          </w:p>
        </w:tc>
        <w:tc>
          <w:tcPr>
            <w:tcW w:w="1559" w:type="dxa"/>
            <w:tcBorders>
              <w:top w:val="nil"/>
              <w:left w:val="nil"/>
              <w:bottom w:val="single" w:sz="4" w:space="0" w:color="auto"/>
              <w:right w:val="single" w:sz="4" w:space="0" w:color="auto"/>
            </w:tcBorders>
            <w:shd w:val="clear" w:color="auto" w:fill="auto"/>
            <w:noWrap/>
            <w:hideMark/>
          </w:tcPr>
          <w:p w14:paraId="09301856" w14:textId="6B989FDB" w:rsidR="00820A80" w:rsidRPr="00820A80" w:rsidRDefault="00820A80" w:rsidP="00820A80">
            <w:pPr>
              <w:spacing w:after="0" w:line="240" w:lineRule="auto"/>
              <w:jc w:val="center"/>
              <w:rPr>
                <w:rFonts w:ascii="Arial" w:eastAsia="Times New Roman" w:hAnsi="Arial" w:cs="Arial"/>
                <w:color w:val="000000"/>
                <w:sz w:val="20"/>
                <w:szCs w:val="20"/>
                <w:lang w:eastAsia="hr-HR"/>
              </w:rPr>
            </w:pPr>
            <w:r w:rsidRPr="00820A80">
              <w:rPr>
                <w:rFonts w:ascii="Arial" w:hAnsi="Arial" w:cs="Arial"/>
                <w:sz w:val="20"/>
                <w:szCs w:val="20"/>
              </w:rPr>
              <w:t>12.025,00</w:t>
            </w:r>
          </w:p>
        </w:tc>
      </w:tr>
    </w:tbl>
    <w:p w14:paraId="0D633FE6" w14:textId="77777777" w:rsidR="008E59EB" w:rsidRDefault="008E59EB" w:rsidP="00A07942">
      <w:pPr>
        <w:jc w:val="both"/>
        <w:rPr>
          <w:rFonts w:ascii="Arial" w:hAnsi="Arial" w:cs="Arial"/>
        </w:rPr>
      </w:pPr>
    </w:p>
    <w:p w14:paraId="339720C3" w14:textId="77777777" w:rsidR="008E59EB" w:rsidRDefault="008E59EB" w:rsidP="00A07942">
      <w:pPr>
        <w:jc w:val="both"/>
        <w:rPr>
          <w:rFonts w:ascii="Arial" w:hAnsi="Arial" w:cs="Arial"/>
        </w:rPr>
      </w:pPr>
    </w:p>
    <w:p w14:paraId="549353B8" w14:textId="77777777" w:rsidR="00CA1156" w:rsidRDefault="00CA1156" w:rsidP="00A07942">
      <w:pPr>
        <w:jc w:val="both"/>
        <w:rPr>
          <w:rFonts w:ascii="Arial" w:hAnsi="Arial" w:cs="Arial"/>
        </w:rPr>
      </w:pPr>
    </w:p>
    <w:sectPr w:rsidR="00CA1156" w:rsidSect="003D14A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01DB2" w14:textId="77777777" w:rsidR="008C595D" w:rsidRDefault="008C595D" w:rsidP="00670FAE">
      <w:pPr>
        <w:spacing w:after="0" w:line="240" w:lineRule="auto"/>
      </w:pPr>
      <w:r>
        <w:separator/>
      </w:r>
    </w:p>
  </w:endnote>
  <w:endnote w:type="continuationSeparator" w:id="0">
    <w:p w14:paraId="45DB9125" w14:textId="77777777" w:rsidR="008C595D" w:rsidRDefault="008C595D" w:rsidP="0067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C5A4" w14:textId="47A57F03" w:rsidR="003D14A7" w:rsidRDefault="003D14A7">
    <w:pPr>
      <w:pStyle w:val="Footer"/>
      <w:jc w:val="center"/>
    </w:pPr>
  </w:p>
  <w:p w14:paraId="6CD0E337" w14:textId="77777777" w:rsidR="003D14A7" w:rsidRDefault="003D1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23776" w14:textId="77777777" w:rsidR="008C595D" w:rsidRDefault="008C595D" w:rsidP="00670FAE">
      <w:pPr>
        <w:spacing w:after="0" w:line="240" w:lineRule="auto"/>
      </w:pPr>
      <w:r>
        <w:separator/>
      </w:r>
    </w:p>
  </w:footnote>
  <w:footnote w:type="continuationSeparator" w:id="0">
    <w:p w14:paraId="1B4C153F" w14:textId="77777777" w:rsidR="008C595D" w:rsidRDefault="008C595D" w:rsidP="00670F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CAF"/>
    <w:multiLevelType w:val="hybridMultilevel"/>
    <w:tmpl w:val="895AAAF0"/>
    <w:lvl w:ilvl="0" w:tplc="CBC4C198">
      <w:start w:val="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3932B7"/>
    <w:multiLevelType w:val="hybridMultilevel"/>
    <w:tmpl w:val="2A347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047B23"/>
    <w:multiLevelType w:val="hybridMultilevel"/>
    <w:tmpl w:val="6324BD02"/>
    <w:lvl w:ilvl="0" w:tplc="FBCEA3A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9AD193B"/>
    <w:multiLevelType w:val="hybridMultilevel"/>
    <w:tmpl w:val="5FF6E6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8913B5"/>
    <w:multiLevelType w:val="hybridMultilevel"/>
    <w:tmpl w:val="C6728C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880192"/>
    <w:multiLevelType w:val="hybridMultilevel"/>
    <w:tmpl w:val="D728C64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44E00DDA"/>
    <w:multiLevelType w:val="hybridMultilevel"/>
    <w:tmpl w:val="36582AF4"/>
    <w:lvl w:ilvl="0" w:tplc="FBCEA3A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5D2491E"/>
    <w:multiLevelType w:val="hybridMultilevel"/>
    <w:tmpl w:val="A57C16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8E7A68"/>
    <w:multiLevelType w:val="hybridMultilevel"/>
    <w:tmpl w:val="6610DEDE"/>
    <w:lvl w:ilvl="0" w:tplc="FBCEA3A8">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471520FE"/>
    <w:multiLevelType w:val="hybridMultilevel"/>
    <w:tmpl w:val="EBAA79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3"/>
  </w:num>
  <w:num w:numId="5">
    <w:abstractNumId w:val="5"/>
  </w:num>
  <w:num w:numId="6">
    <w:abstractNumId w:val="8"/>
  </w:num>
  <w:num w:numId="7">
    <w:abstractNumId w:val="1"/>
  </w:num>
  <w:num w:numId="8">
    <w:abstractNumId w:val="2"/>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823"/>
    <w:rsid w:val="0000437F"/>
    <w:rsid w:val="00005DE7"/>
    <w:rsid w:val="00007825"/>
    <w:rsid w:val="0001096A"/>
    <w:rsid w:val="00011F2A"/>
    <w:rsid w:val="00012A5E"/>
    <w:rsid w:val="0001786A"/>
    <w:rsid w:val="00020003"/>
    <w:rsid w:val="00023B75"/>
    <w:rsid w:val="00025917"/>
    <w:rsid w:val="0003402B"/>
    <w:rsid w:val="00044051"/>
    <w:rsid w:val="0004449B"/>
    <w:rsid w:val="00057475"/>
    <w:rsid w:val="000635C0"/>
    <w:rsid w:val="00064360"/>
    <w:rsid w:val="000656C3"/>
    <w:rsid w:val="0007411E"/>
    <w:rsid w:val="00080118"/>
    <w:rsid w:val="00084E4B"/>
    <w:rsid w:val="000A0389"/>
    <w:rsid w:val="000A082D"/>
    <w:rsid w:val="000A63A2"/>
    <w:rsid w:val="000A7AF3"/>
    <w:rsid w:val="000B374A"/>
    <w:rsid w:val="000B7510"/>
    <w:rsid w:val="000C466B"/>
    <w:rsid w:val="000C7FAC"/>
    <w:rsid w:val="000D0F92"/>
    <w:rsid w:val="000D3F1D"/>
    <w:rsid w:val="000D5F87"/>
    <w:rsid w:val="000E03A9"/>
    <w:rsid w:val="000E77B1"/>
    <w:rsid w:val="000F0C18"/>
    <w:rsid w:val="000F1134"/>
    <w:rsid w:val="000F5EAE"/>
    <w:rsid w:val="00100281"/>
    <w:rsid w:val="00104A4A"/>
    <w:rsid w:val="00107559"/>
    <w:rsid w:val="001118F4"/>
    <w:rsid w:val="00111F31"/>
    <w:rsid w:val="00111F62"/>
    <w:rsid w:val="00116715"/>
    <w:rsid w:val="00116CD8"/>
    <w:rsid w:val="00120D97"/>
    <w:rsid w:val="0012131E"/>
    <w:rsid w:val="00121657"/>
    <w:rsid w:val="00121E6F"/>
    <w:rsid w:val="00122AC2"/>
    <w:rsid w:val="001255EE"/>
    <w:rsid w:val="0012670B"/>
    <w:rsid w:val="001273D1"/>
    <w:rsid w:val="00127F81"/>
    <w:rsid w:val="0013252D"/>
    <w:rsid w:val="00143FB2"/>
    <w:rsid w:val="00150F90"/>
    <w:rsid w:val="0015276A"/>
    <w:rsid w:val="00155204"/>
    <w:rsid w:val="0015774C"/>
    <w:rsid w:val="00162609"/>
    <w:rsid w:val="0016344B"/>
    <w:rsid w:val="0016487F"/>
    <w:rsid w:val="00170C90"/>
    <w:rsid w:val="001760E7"/>
    <w:rsid w:val="00180508"/>
    <w:rsid w:val="00185592"/>
    <w:rsid w:val="00186641"/>
    <w:rsid w:val="00192394"/>
    <w:rsid w:val="00192C82"/>
    <w:rsid w:val="00194E2E"/>
    <w:rsid w:val="001960E5"/>
    <w:rsid w:val="00196460"/>
    <w:rsid w:val="001A35C7"/>
    <w:rsid w:val="001A6D82"/>
    <w:rsid w:val="001B25E7"/>
    <w:rsid w:val="001B5AB4"/>
    <w:rsid w:val="001B6E07"/>
    <w:rsid w:val="001C0D36"/>
    <w:rsid w:val="001C4C01"/>
    <w:rsid w:val="001C59B9"/>
    <w:rsid w:val="001D269D"/>
    <w:rsid w:val="001D31E9"/>
    <w:rsid w:val="001D3A2C"/>
    <w:rsid w:val="001D683D"/>
    <w:rsid w:val="001D6FC9"/>
    <w:rsid w:val="001F1972"/>
    <w:rsid w:val="001F48B0"/>
    <w:rsid w:val="001F554E"/>
    <w:rsid w:val="001F6A40"/>
    <w:rsid w:val="00203A21"/>
    <w:rsid w:val="002046DF"/>
    <w:rsid w:val="002058CF"/>
    <w:rsid w:val="002076A3"/>
    <w:rsid w:val="0021621B"/>
    <w:rsid w:val="00221F2F"/>
    <w:rsid w:val="00223C46"/>
    <w:rsid w:val="002242CD"/>
    <w:rsid w:val="0022662B"/>
    <w:rsid w:val="00226735"/>
    <w:rsid w:val="002269CE"/>
    <w:rsid w:val="00226BB7"/>
    <w:rsid w:val="002306AC"/>
    <w:rsid w:val="00232799"/>
    <w:rsid w:val="0023665B"/>
    <w:rsid w:val="0024248B"/>
    <w:rsid w:val="00244CCB"/>
    <w:rsid w:val="00245F00"/>
    <w:rsid w:val="002515E9"/>
    <w:rsid w:val="00252D02"/>
    <w:rsid w:val="00255FC8"/>
    <w:rsid w:val="002578EC"/>
    <w:rsid w:val="002618E8"/>
    <w:rsid w:val="0026505D"/>
    <w:rsid w:val="0028200F"/>
    <w:rsid w:val="00284A7C"/>
    <w:rsid w:val="00287258"/>
    <w:rsid w:val="00290641"/>
    <w:rsid w:val="00292114"/>
    <w:rsid w:val="00293C76"/>
    <w:rsid w:val="00295096"/>
    <w:rsid w:val="00296648"/>
    <w:rsid w:val="002A4255"/>
    <w:rsid w:val="002A6702"/>
    <w:rsid w:val="002B10D0"/>
    <w:rsid w:val="002E068A"/>
    <w:rsid w:val="002E2C21"/>
    <w:rsid w:val="002F41EB"/>
    <w:rsid w:val="002F7F52"/>
    <w:rsid w:val="003003E9"/>
    <w:rsid w:val="0030075F"/>
    <w:rsid w:val="00301F94"/>
    <w:rsid w:val="003027B9"/>
    <w:rsid w:val="003063C5"/>
    <w:rsid w:val="003139C6"/>
    <w:rsid w:val="003212C9"/>
    <w:rsid w:val="00323100"/>
    <w:rsid w:val="00323B85"/>
    <w:rsid w:val="0033357A"/>
    <w:rsid w:val="00337C84"/>
    <w:rsid w:val="00342558"/>
    <w:rsid w:val="00342FA9"/>
    <w:rsid w:val="00343745"/>
    <w:rsid w:val="00343F1A"/>
    <w:rsid w:val="00347F84"/>
    <w:rsid w:val="0035693D"/>
    <w:rsid w:val="00356ED1"/>
    <w:rsid w:val="003579AA"/>
    <w:rsid w:val="0036088A"/>
    <w:rsid w:val="00363D58"/>
    <w:rsid w:val="003641E4"/>
    <w:rsid w:val="00375D8B"/>
    <w:rsid w:val="00381AF5"/>
    <w:rsid w:val="00383175"/>
    <w:rsid w:val="003835B3"/>
    <w:rsid w:val="00391517"/>
    <w:rsid w:val="00391D34"/>
    <w:rsid w:val="003935FB"/>
    <w:rsid w:val="0039678C"/>
    <w:rsid w:val="003979CD"/>
    <w:rsid w:val="003A4D7D"/>
    <w:rsid w:val="003A577E"/>
    <w:rsid w:val="003A7E26"/>
    <w:rsid w:val="003B1D3F"/>
    <w:rsid w:val="003B1F84"/>
    <w:rsid w:val="003B2197"/>
    <w:rsid w:val="003B2F93"/>
    <w:rsid w:val="003B457F"/>
    <w:rsid w:val="003C0DE4"/>
    <w:rsid w:val="003C193B"/>
    <w:rsid w:val="003C3473"/>
    <w:rsid w:val="003C489A"/>
    <w:rsid w:val="003C5823"/>
    <w:rsid w:val="003D14A7"/>
    <w:rsid w:val="003D18C2"/>
    <w:rsid w:val="003D418F"/>
    <w:rsid w:val="003D47BC"/>
    <w:rsid w:val="003D6056"/>
    <w:rsid w:val="003E0363"/>
    <w:rsid w:val="003E1918"/>
    <w:rsid w:val="003E2F22"/>
    <w:rsid w:val="003E7882"/>
    <w:rsid w:val="003F1A48"/>
    <w:rsid w:val="003F1D2E"/>
    <w:rsid w:val="003F7AE3"/>
    <w:rsid w:val="003F7E14"/>
    <w:rsid w:val="00403AC5"/>
    <w:rsid w:val="00406288"/>
    <w:rsid w:val="0041243E"/>
    <w:rsid w:val="00422847"/>
    <w:rsid w:val="0043021B"/>
    <w:rsid w:val="00430543"/>
    <w:rsid w:val="00434300"/>
    <w:rsid w:val="004372AA"/>
    <w:rsid w:val="00437498"/>
    <w:rsid w:val="004401CB"/>
    <w:rsid w:val="004442D6"/>
    <w:rsid w:val="00447A9F"/>
    <w:rsid w:val="004539D2"/>
    <w:rsid w:val="0045453C"/>
    <w:rsid w:val="004551D4"/>
    <w:rsid w:val="00457ECD"/>
    <w:rsid w:val="00463160"/>
    <w:rsid w:val="00463509"/>
    <w:rsid w:val="0047063E"/>
    <w:rsid w:val="00471067"/>
    <w:rsid w:val="00471799"/>
    <w:rsid w:val="00473382"/>
    <w:rsid w:val="00475049"/>
    <w:rsid w:val="0047542F"/>
    <w:rsid w:val="00480A80"/>
    <w:rsid w:val="00483AD2"/>
    <w:rsid w:val="00490B88"/>
    <w:rsid w:val="00496EDD"/>
    <w:rsid w:val="00497876"/>
    <w:rsid w:val="004A3230"/>
    <w:rsid w:val="004A4F27"/>
    <w:rsid w:val="004A5E90"/>
    <w:rsid w:val="004B1D00"/>
    <w:rsid w:val="004B64C5"/>
    <w:rsid w:val="004B6FD3"/>
    <w:rsid w:val="004B713D"/>
    <w:rsid w:val="004C0A16"/>
    <w:rsid w:val="004C1AC6"/>
    <w:rsid w:val="004C2088"/>
    <w:rsid w:val="004C32C1"/>
    <w:rsid w:val="004C3999"/>
    <w:rsid w:val="004D4ADC"/>
    <w:rsid w:val="004E004B"/>
    <w:rsid w:val="004E132A"/>
    <w:rsid w:val="004E1663"/>
    <w:rsid w:val="004E1E5A"/>
    <w:rsid w:val="004E2D9A"/>
    <w:rsid w:val="004E6336"/>
    <w:rsid w:val="004E71A9"/>
    <w:rsid w:val="004F2203"/>
    <w:rsid w:val="004F5A84"/>
    <w:rsid w:val="004F73C8"/>
    <w:rsid w:val="00501CD1"/>
    <w:rsid w:val="0050207E"/>
    <w:rsid w:val="00507D5B"/>
    <w:rsid w:val="00512A40"/>
    <w:rsid w:val="005139B2"/>
    <w:rsid w:val="005150D5"/>
    <w:rsid w:val="00525A26"/>
    <w:rsid w:val="005267CB"/>
    <w:rsid w:val="00537B66"/>
    <w:rsid w:val="005418F4"/>
    <w:rsid w:val="00542DD0"/>
    <w:rsid w:val="00543C4E"/>
    <w:rsid w:val="00545C66"/>
    <w:rsid w:val="00547FBB"/>
    <w:rsid w:val="00552DED"/>
    <w:rsid w:val="005571A2"/>
    <w:rsid w:val="0055783D"/>
    <w:rsid w:val="00560458"/>
    <w:rsid w:val="00561363"/>
    <w:rsid w:val="00562C97"/>
    <w:rsid w:val="00567F65"/>
    <w:rsid w:val="005740E2"/>
    <w:rsid w:val="00582E2D"/>
    <w:rsid w:val="00582EBD"/>
    <w:rsid w:val="00583252"/>
    <w:rsid w:val="0058465F"/>
    <w:rsid w:val="00587BD7"/>
    <w:rsid w:val="00590D59"/>
    <w:rsid w:val="00594A2E"/>
    <w:rsid w:val="00595287"/>
    <w:rsid w:val="00595B8E"/>
    <w:rsid w:val="005972EE"/>
    <w:rsid w:val="005A11BF"/>
    <w:rsid w:val="005A7507"/>
    <w:rsid w:val="005A7C01"/>
    <w:rsid w:val="005B1304"/>
    <w:rsid w:val="005B26B0"/>
    <w:rsid w:val="005C062F"/>
    <w:rsid w:val="005C2DA6"/>
    <w:rsid w:val="005D1D51"/>
    <w:rsid w:val="005D7454"/>
    <w:rsid w:val="005D75A8"/>
    <w:rsid w:val="005D7F89"/>
    <w:rsid w:val="005E5CEB"/>
    <w:rsid w:val="005E5F6C"/>
    <w:rsid w:val="005E7836"/>
    <w:rsid w:val="005F003F"/>
    <w:rsid w:val="005F00A2"/>
    <w:rsid w:val="005F5ACA"/>
    <w:rsid w:val="00600A99"/>
    <w:rsid w:val="00606FD9"/>
    <w:rsid w:val="00612AA9"/>
    <w:rsid w:val="00614A7C"/>
    <w:rsid w:val="00621792"/>
    <w:rsid w:val="006219EF"/>
    <w:rsid w:val="006242A1"/>
    <w:rsid w:val="00627D4F"/>
    <w:rsid w:val="00630DAD"/>
    <w:rsid w:val="006317DB"/>
    <w:rsid w:val="006330F0"/>
    <w:rsid w:val="006362CE"/>
    <w:rsid w:val="00636801"/>
    <w:rsid w:val="006369BA"/>
    <w:rsid w:val="00640FAE"/>
    <w:rsid w:val="006478C9"/>
    <w:rsid w:val="00650786"/>
    <w:rsid w:val="00651052"/>
    <w:rsid w:val="00662B55"/>
    <w:rsid w:val="00663E36"/>
    <w:rsid w:val="00665CFB"/>
    <w:rsid w:val="00670FAE"/>
    <w:rsid w:val="00671DC5"/>
    <w:rsid w:val="0067374A"/>
    <w:rsid w:val="0067624C"/>
    <w:rsid w:val="00686926"/>
    <w:rsid w:val="006907D9"/>
    <w:rsid w:val="00693721"/>
    <w:rsid w:val="00693E19"/>
    <w:rsid w:val="00695541"/>
    <w:rsid w:val="00696075"/>
    <w:rsid w:val="006A196E"/>
    <w:rsid w:val="006A5E16"/>
    <w:rsid w:val="006C0DC3"/>
    <w:rsid w:val="006C1D7F"/>
    <w:rsid w:val="006C3870"/>
    <w:rsid w:val="006D2EF4"/>
    <w:rsid w:val="006D39A7"/>
    <w:rsid w:val="006D7562"/>
    <w:rsid w:val="006D7BFF"/>
    <w:rsid w:val="006F01ED"/>
    <w:rsid w:val="006F0CD7"/>
    <w:rsid w:val="006F2529"/>
    <w:rsid w:val="006F4AB0"/>
    <w:rsid w:val="006F7059"/>
    <w:rsid w:val="007107E5"/>
    <w:rsid w:val="00717DB0"/>
    <w:rsid w:val="007210A7"/>
    <w:rsid w:val="007220EB"/>
    <w:rsid w:val="00724AF6"/>
    <w:rsid w:val="00732341"/>
    <w:rsid w:val="007372B6"/>
    <w:rsid w:val="0073785C"/>
    <w:rsid w:val="0074016F"/>
    <w:rsid w:val="00742596"/>
    <w:rsid w:val="00742BF5"/>
    <w:rsid w:val="00743AD3"/>
    <w:rsid w:val="00750769"/>
    <w:rsid w:val="007521E6"/>
    <w:rsid w:val="0075442B"/>
    <w:rsid w:val="007635ED"/>
    <w:rsid w:val="00763975"/>
    <w:rsid w:val="00765838"/>
    <w:rsid w:val="007659C7"/>
    <w:rsid w:val="00767234"/>
    <w:rsid w:val="00767405"/>
    <w:rsid w:val="007677DE"/>
    <w:rsid w:val="00767A8C"/>
    <w:rsid w:val="007749A1"/>
    <w:rsid w:val="00774ED0"/>
    <w:rsid w:val="00780238"/>
    <w:rsid w:val="00780978"/>
    <w:rsid w:val="00781995"/>
    <w:rsid w:val="0078346A"/>
    <w:rsid w:val="0078391B"/>
    <w:rsid w:val="00785207"/>
    <w:rsid w:val="0079646B"/>
    <w:rsid w:val="00796F96"/>
    <w:rsid w:val="007A1DAE"/>
    <w:rsid w:val="007A342B"/>
    <w:rsid w:val="007A39C6"/>
    <w:rsid w:val="007B0C87"/>
    <w:rsid w:val="007B1644"/>
    <w:rsid w:val="007B317F"/>
    <w:rsid w:val="007B4AAE"/>
    <w:rsid w:val="007B5096"/>
    <w:rsid w:val="007B5384"/>
    <w:rsid w:val="007D01CF"/>
    <w:rsid w:val="007D1D99"/>
    <w:rsid w:val="007D3BFA"/>
    <w:rsid w:val="007E6F8B"/>
    <w:rsid w:val="007F0D4E"/>
    <w:rsid w:val="007F19F7"/>
    <w:rsid w:val="007F1AF5"/>
    <w:rsid w:val="008017A7"/>
    <w:rsid w:val="00802504"/>
    <w:rsid w:val="00804A90"/>
    <w:rsid w:val="008075C2"/>
    <w:rsid w:val="00810BAD"/>
    <w:rsid w:val="00812046"/>
    <w:rsid w:val="0081208E"/>
    <w:rsid w:val="00812970"/>
    <w:rsid w:val="00812D0C"/>
    <w:rsid w:val="0081395E"/>
    <w:rsid w:val="0081780F"/>
    <w:rsid w:val="0082094D"/>
    <w:rsid w:val="00820A80"/>
    <w:rsid w:val="0082364B"/>
    <w:rsid w:val="008312DD"/>
    <w:rsid w:val="00832FDF"/>
    <w:rsid w:val="00833AAB"/>
    <w:rsid w:val="00840AD4"/>
    <w:rsid w:val="00840BC7"/>
    <w:rsid w:val="008413A9"/>
    <w:rsid w:val="00844452"/>
    <w:rsid w:val="00845BDD"/>
    <w:rsid w:val="00851B2E"/>
    <w:rsid w:val="00853C23"/>
    <w:rsid w:val="008548BF"/>
    <w:rsid w:val="00854E21"/>
    <w:rsid w:val="00857E36"/>
    <w:rsid w:val="00873FBF"/>
    <w:rsid w:val="008750CB"/>
    <w:rsid w:val="008820DC"/>
    <w:rsid w:val="008823F8"/>
    <w:rsid w:val="00884AA1"/>
    <w:rsid w:val="00885BE8"/>
    <w:rsid w:val="0088608C"/>
    <w:rsid w:val="0089391A"/>
    <w:rsid w:val="0089748E"/>
    <w:rsid w:val="00897F51"/>
    <w:rsid w:val="008A3BC0"/>
    <w:rsid w:val="008B2964"/>
    <w:rsid w:val="008B482A"/>
    <w:rsid w:val="008B4891"/>
    <w:rsid w:val="008C2BCD"/>
    <w:rsid w:val="008C589F"/>
    <w:rsid w:val="008C595D"/>
    <w:rsid w:val="008C799F"/>
    <w:rsid w:val="008D0D32"/>
    <w:rsid w:val="008D0E62"/>
    <w:rsid w:val="008D2FEB"/>
    <w:rsid w:val="008D3D4C"/>
    <w:rsid w:val="008D42BD"/>
    <w:rsid w:val="008D6B6F"/>
    <w:rsid w:val="008E09A2"/>
    <w:rsid w:val="008E2271"/>
    <w:rsid w:val="008E23C5"/>
    <w:rsid w:val="008E59EB"/>
    <w:rsid w:val="008F160F"/>
    <w:rsid w:val="008F2824"/>
    <w:rsid w:val="008F3994"/>
    <w:rsid w:val="00905BFD"/>
    <w:rsid w:val="00914DEB"/>
    <w:rsid w:val="00915FC5"/>
    <w:rsid w:val="00916F39"/>
    <w:rsid w:val="00922453"/>
    <w:rsid w:val="00924CD4"/>
    <w:rsid w:val="0092565C"/>
    <w:rsid w:val="00930456"/>
    <w:rsid w:val="009304EC"/>
    <w:rsid w:val="009370A7"/>
    <w:rsid w:val="00940C9A"/>
    <w:rsid w:val="009442E5"/>
    <w:rsid w:val="0094566B"/>
    <w:rsid w:val="00945C3A"/>
    <w:rsid w:val="00956A1D"/>
    <w:rsid w:val="00961BD5"/>
    <w:rsid w:val="00967339"/>
    <w:rsid w:val="009678E3"/>
    <w:rsid w:val="00973904"/>
    <w:rsid w:val="00973C0E"/>
    <w:rsid w:val="00973D14"/>
    <w:rsid w:val="00975D2C"/>
    <w:rsid w:val="00980747"/>
    <w:rsid w:val="00983B97"/>
    <w:rsid w:val="00984B85"/>
    <w:rsid w:val="00984CDB"/>
    <w:rsid w:val="009869F6"/>
    <w:rsid w:val="00990AAC"/>
    <w:rsid w:val="009914A4"/>
    <w:rsid w:val="009917E5"/>
    <w:rsid w:val="00991C3E"/>
    <w:rsid w:val="00992E85"/>
    <w:rsid w:val="009A13F5"/>
    <w:rsid w:val="009A5903"/>
    <w:rsid w:val="009A73B5"/>
    <w:rsid w:val="009B5CC1"/>
    <w:rsid w:val="009B6012"/>
    <w:rsid w:val="009C7B2A"/>
    <w:rsid w:val="009D27BF"/>
    <w:rsid w:val="009D433E"/>
    <w:rsid w:val="009D5835"/>
    <w:rsid w:val="009E0660"/>
    <w:rsid w:val="009E793A"/>
    <w:rsid w:val="009F1203"/>
    <w:rsid w:val="009F2FA8"/>
    <w:rsid w:val="009F3C37"/>
    <w:rsid w:val="009F6BBE"/>
    <w:rsid w:val="00A07942"/>
    <w:rsid w:val="00A1022F"/>
    <w:rsid w:val="00A12767"/>
    <w:rsid w:val="00A138B1"/>
    <w:rsid w:val="00A163E0"/>
    <w:rsid w:val="00A20A1C"/>
    <w:rsid w:val="00A220BF"/>
    <w:rsid w:val="00A25212"/>
    <w:rsid w:val="00A26F49"/>
    <w:rsid w:val="00A33C12"/>
    <w:rsid w:val="00A402ED"/>
    <w:rsid w:val="00A45C7B"/>
    <w:rsid w:val="00A46B25"/>
    <w:rsid w:val="00A5429D"/>
    <w:rsid w:val="00A57904"/>
    <w:rsid w:val="00A600D4"/>
    <w:rsid w:val="00A615A2"/>
    <w:rsid w:val="00A64D07"/>
    <w:rsid w:val="00A7194B"/>
    <w:rsid w:val="00A74F93"/>
    <w:rsid w:val="00A76F0E"/>
    <w:rsid w:val="00A7746D"/>
    <w:rsid w:val="00A806B6"/>
    <w:rsid w:val="00A83313"/>
    <w:rsid w:val="00A87F2F"/>
    <w:rsid w:val="00A905B5"/>
    <w:rsid w:val="00A93279"/>
    <w:rsid w:val="00AA7584"/>
    <w:rsid w:val="00AC0063"/>
    <w:rsid w:val="00AC3E21"/>
    <w:rsid w:val="00AC4BDB"/>
    <w:rsid w:val="00AC4D25"/>
    <w:rsid w:val="00AD0BBA"/>
    <w:rsid w:val="00AD1B15"/>
    <w:rsid w:val="00AD3100"/>
    <w:rsid w:val="00AD6A55"/>
    <w:rsid w:val="00AF180B"/>
    <w:rsid w:val="00AF7D8A"/>
    <w:rsid w:val="00B0691E"/>
    <w:rsid w:val="00B077C5"/>
    <w:rsid w:val="00B10EDC"/>
    <w:rsid w:val="00B12D14"/>
    <w:rsid w:val="00B14DAF"/>
    <w:rsid w:val="00B21654"/>
    <w:rsid w:val="00B24582"/>
    <w:rsid w:val="00B25B9A"/>
    <w:rsid w:val="00B270B7"/>
    <w:rsid w:val="00B30794"/>
    <w:rsid w:val="00B362F0"/>
    <w:rsid w:val="00B37CDB"/>
    <w:rsid w:val="00B43484"/>
    <w:rsid w:val="00B44822"/>
    <w:rsid w:val="00B45DFA"/>
    <w:rsid w:val="00B5348C"/>
    <w:rsid w:val="00B547E6"/>
    <w:rsid w:val="00B61820"/>
    <w:rsid w:val="00B61D77"/>
    <w:rsid w:val="00B61F69"/>
    <w:rsid w:val="00B62E55"/>
    <w:rsid w:val="00B72285"/>
    <w:rsid w:val="00B7567C"/>
    <w:rsid w:val="00B77B2A"/>
    <w:rsid w:val="00B85940"/>
    <w:rsid w:val="00B87824"/>
    <w:rsid w:val="00B908C4"/>
    <w:rsid w:val="00B946E2"/>
    <w:rsid w:val="00BA47C1"/>
    <w:rsid w:val="00BA4F5B"/>
    <w:rsid w:val="00BB0BD0"/>
    <w:rsid w:val="00BB661F"/>
    <w:rsid w:val="00BC3972"/>
    <w:rsid w:val="00BC398C"/>
    <w:rsid w:val="00BC54D5"/>
    <w:rsid w:val="00BC559B"/>
    <w:rsid w:val="00BD0DE1"/>
    <w:rsid w:val="00BD651D"/>
    <w:rsid w:val="00BE241E"/>
    <w:rsid w:val="00BE48AB"/>
    <w:rsid w:val="00BF2FB5"/>
    <w:rsid w:val="00BF4168"/>
    <w:rsid w:val="00BF525B"/>
    <w:rsid w:val="00BF5F82"/>
    <w:rsid w:val="00BF6552"/>
    <w:rsid w:val="00C02638"/>
    <w:rsid w:val="00C028B7"/>
    <w:rsid w:val="00C0327C"/>
    <w:rsid w:val="00C032C6"/>
    <w:rsid w:val="00C035BA"/>
    <w:rsid w:val="00C10E8C"/>
    <w:rsid w:val="00C11349"/>
    <w:rsid w:val="00C11E8E"/>
    <w:rsid w:val="00C16555"/>
    <w:rsid w:val="00C17CCD"/>
    <w:rsid w:val="00C17E9B"/>
    <w:rsid w:val="00C27E51"/>
    <w:rsid w:val="00C3078A"/>
    <w:rsid w:val="00C42FD0"/>
    <w:rsid w:val="00C434C0"/>
    <w:rsid w:val="00C52171"/>
    <w:rsid w:val="00C523DA"/>
    <w:rsid w:val="00C52971"/>
    <w:rsid w:val="00C52E3E"/>
    <w:rsid w:val="00C533A0"/>
    <w:rsid w:val="00C53D71"/>
    <w:rsid w:val="00C53E6D"/>
    <w:rsid w:val="00C5580D"/>
    <w:rsid w:val="00C60A72"/>
    <w:rsid w:val="00C650A3"/>
    <w:rsid w:val="00C72FCC"/>
    <w:rsid w:val="00C75C61"/>
    <w:rsid w:val="00C76B99"/>
    <w:rsid w:val="00C77931"/>
    <w:rsid w:val="00C80CF6"/>
    <w:rsid w:val="00C82ECB"/>
    <w:rsid w:val="00C9038E"/>
    <w:rsid w:val="00C915C0"/>
    <w:rsid w:val="00C92921"/>
    <w:rsid w:val="00CA1156"/>
    <w:rsid w:val="00CA392E"/>
    <w:rsid w:val="00CB3294"/>
    <w:rsid w:val="00CC4E4B"/>
    <w:rsid w:val="00CC72EF"/>
    <w:rsid w:val="00CD0AEB"/>
    <w:rsid w:val="00CD1E2D"/>
    <w:rsid w:val="00CD2380"/>
    <w:rsid w:val="00CD6E9C"/>
    <w:rsid w:val="00CF0B6B"/>
    <w:rsid w:val="00CF1A62"/>
    <w:rsid w:val="00CF2043"/>
    <w:rsid w:val="00CF7F8B"/>
    <w:rsid w:val="00D03DA7"/>
    <w:rsid w:val="00D0629E"/>
    <w:rsid w:val="00D0794F"/>
    <w:rsid w:val="00D105D7"/>
    <w:rsid w:val="00D13902"/>
    <w:rsid w:val="00D14DCA"/>
    <w:rsid w:val="00D17523"/>
    <w:rsid w:val="00D22656"/>
    <w:rsid w:val="00D24BD8"/>
    <w:rsid w:val="00D27186"/>
    <w:rsid w:val="00D3692C"/>
    <w:rsid w:val="00D54FCC"/>
    <w:rsid w:val="00D572E4"/>
    <w:rsid w:val="00D61205"/>
    <w:rsid w:val="00D63A01"/>
    <w:rsid w:val="00D6748B"/>
    <w:rsid w:val="00D715FD"/>
    <w:rsid w:val="00D71F2D"/>
    <w:rsid w:val="00D75D42"/>
    <w:rsid w:val="00D76068"/>
    <w:rsid w:val="00D77C5A"/>
    <w:rsid w:val="00D80AFD"/>
    <w:rsid w:val="00D8135E"/>
    <w:rsid w:val="00D81BCB"/>
    <w:rsid w:val="00D826B2"/>
    <w:rsid w:val="00D85743"/>
    <w:rsid w:val="00D87658"/>
    <w:rsid w:val="00D900DA"/>
    <w:rsid w:val="00D95A7D"/>
    <w:rsid w:val="00DA1EFC"/>
    <w:rsid w:val="00DA4A1B"/>
    <w:rsid w:val="00DB65F5"/>
    <w:rsid w:val="00DC0873"/>
    <w:rsid w:val="00DC1D85"/>
    <w:rsid w:val="00DC2643"/>
    <w:rsid w:val="00DC3538"/>
    <w:rsid w:val="00DC7064"/>
    <w:rsid w:val="00DC74AA"/>
    <w:rsid w:val="00DD1C8C"/>
    <w:rsid w:val="00DD2870"/>
    <w:rsid w:val="00DD339E"/>
    <w:rsid w:val="00DD6463"/>
    <w:rsid w:val="00DD7D6E"/>
    <w:rsid w:val="00DE4CCE"/>
    <w:rsid w:val="00DE62FE"/>
    <w:rsid w:val="00DF1350"/>
    <w:rsid w:val="00DF1AF5"/>
    <w:rsid w:val="00DF25E0"/>
    <w:rsid w:val="00DF3D32"/>
    <w:rsid w:val="00DF5EFB"/>
    <w:rsid w:val="00E0434B"/>
    <w:rsid w:val="00E043F0"/>
    <w:rsid w:val="00E1381C"/>
    <w:rsid w:val="00E1485C"/>
    <w:rsid w:val="00E20076"/>
    <w:rsid w:val="00E21EEA"/>
    <w:rsid w:val="00E27669"/>
    <w:rsid w:val="00E3441E"/>
    <w:rsid w:val="00E3581E"/>
    <w:rsid w:val="00E36DDF"/>
    <w:rsid w:val="00E37C48"/>
    <w:rsid w:val="00E40855"/>
    <w:rsid w:val="00E412A6"/>
    <w:rsid w:val="00E46224"/>
    <w:rsid w:val="00E468AA"/>
    <w:rsid w:val="00E6403E"/>
    <w:rsid w:val="00E64684"/>
    <w:rsid w:val="00E67273"/>
    <w:rsid w:val="00E705EC"/>
    <w:rsid w:val="00E72259"/>
    <w:rsid w:val="00E74CF0"/>
    <w:rsid w:val="00E81546"/>
    <w:rsid w:val="00E8397B"/>
    <w:rsid w:val="00E86574"/>
    <w:rsid w:val="00E96482"/>
    <w:rsid w:val="00EA3ADA"/>
    <w:rsid w:val="00EA5624"/>
    <w:rsid w:val="00EA68E1"/>
    <w:rsid w:val="00EB4C65"/>
    <w:rsid w:val="00EB65EA"/>
    <w:rsid w:val="00ED11FA"/>
    <w:rsid w:val="00ED1317"/>
    <w:rsid w:val="00ED2F17"/>
    <w:rsid w:val="00ED3655"/>
    <w:rsid w:val="00ED4477"/>
    <w:rsid w:val="00EE00A3"/>
    <w:rsid w:val="00EE0317"/>
    <w:rsid w:val="00EE1B93"/>
    <w:rsid w:val="00EE1F6E"/>
    <w:rsid w:val="00EE2528"/>
    <w:rsid w:val="00EE46F8"/>
    <w:rsid w:val="00EF0BCB"/>
    <w:rsid w:val="00EF1291"/>
    <w:rsid w:val="00EF6483"/>
    <w:rsid w:val="00EF75F8"/>
    <w:rsid w:val="00F01F79"/>
    <w:rsid w:val="00F028C6"/>
    <w:rsid w:val="00F06654"/>
    <w:rsid w:val="00F07300"/>
    <w:rsid w:val="00F07E8C"/>
    <w:rsid w:val="00F10204"/>
    <w:rsid w:val="00F14790"/>
    <w:rsid w:val="00F15EAA"/>
    <w:rsid w:val="00F216AC"/>
    <w:rsid w:val="00F224E4"/>
    <w:rsid w:val="00F23A92"/>
    <w:rsid w:val="00F34D24"/>
    <w:rsid w:val="00F34DB2"/>
    <w:rsid w:val="00F36626"/>
    <w:rsid w:val="00F40237"/>
    <w:rsid w:val="00F41564"/>
    <w:rsid w:val="00F429F1"/>
    <w:rsid w:val="00F44362"/>
    <w:rsid w:val="00F45489"/>
    <w:rsid w:val="00F51EDC"/>
    <w:rsid w:val="00F56C8A"/>
    <w:rsid w:val="00F71CE1"/>
    <w:rsid w:val="00F73598"/>
    <w:rsid w:val="00F74F7A"/>
    <w:rsid w:val="00F750BE"/>
    <w:rsid w:val="00F77E7D"/>
    <w:rsid w:val="00F82264"/>
    <w:rsid w:val="00F828AC"/>
    <w:rsid w:val="00F91B14"/>
    <w:rsid w:val="00F91D58"/>
    <w:rsid w:val="00F94987"/>
    <w:rsid w:val="00FA0BF1"/>
    <w:rsid w:val="00FA160B"/>
    <w:rsid w:val="00FA2752"/>
    <w:rsid w:val="00FA3300"/>
    <w:rsid w:val="00FA342E"/>
    <w:rsid w:val="00FA5B69"/>
    <w:rsid w:val="00FA5DA6"/>
    <w:rsid w:val="00FA6490"/>
    <w:rsid w:val="00FA6C26"/>
    <w:rsid w:val="00FA7968"/>
    <w:rsid w:val="00FA7E9D"/>
    <w:rsid w:val="00FB1DFE"/>
    <w:rsid w:val="00FC1EE9"/>
    <w:rsid w:val="00FC363E"/>
    <w:rsid w:val="00FC46B8"/>
    <w:rsid w:val="00FD14D8"/>
    <w:rsid w:val="00FD3F6D"/>
    <w:rsid w:val="00FD7758"/>
    <w:rsid w:val="00FE1553"/>
    <w:rsid w:val="00FE1C99"/>
    <w:rsid w:val="00FE2B53"/>
    <w:rsid w:val="00FE7177"/>
    <w:rsid w:val="00FF00AE"/>
    <w:rsid w:val="00FF0CEE"/>
    <w:rsid w:val="00FF0F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1800"/>
  <w15:docId w15:val="{57504BA0-7D06-4AAB-AA01-3BD39D60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87F"/>
    <w:rPr>
      <w:rFonts w:ascii="Tahoma" w:hAnsi="Tahoma" w:cs="Tahoma"/>
      <w:sz w:val="16"/>
      <w:szCs w:val="16"/>
    </w:rPr>
  </w:style>
  <w:style w:type="table" w:styleId="TableGrid">
    <w:name w:val="Table Grid"/>
    <w:basedOn w:val="TableNormal"/>
    <w:uiPriority w:val="59"/>
    <w:rsid w:val="0016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9F6"/>
    <w:pPr>
      <w:ind w:left="720"/>
      <w:contextualSpacing/>
    </w:pPr>
  </w:style>
  <w:style w:type="paragraph" w:styleId="Header">
    <w:name w:val="header"/>
    <w:basedOn w:val="Normal"/>
    <w:link w:val="HeaderChar"/>
    <w:uiPriority w:val="99"/>
    <w:unhideWhenUsed/>
    <w:rsid w:val="00670F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0FAE"/>
  </w:style>
  <w:style w:type="paragraph" w:styleId="Footer">
    <w:name w:val="footer"/>
    <w:basedOn w:val="Normal"/>
    <w:link w:val="FooterChar"/>
    <w:uiPriority w:val="99"/>
    <w:unhideWhenUsed/>
    <w:rsid w:val="00670F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0FAE"/>
  </w:style>
  <w:style w:type="character" w:styleId="CommentReference">
    <w:name w:val="annotation reference"/>
    <w:basedOn w:val="DefaultParagraphFont"/>
    <w:uiPriority w:val="99"/>
    <w:semiHidden/>
    <w:unhideWhenUsed/>
    <w:rsid w:val="00BC559B"/>
    <w:rPr>
      <w:sz w:val="16"/>
      <w:szCs w:val="16"/>
    </w:rPr>
  </w:style>
  <w:style w:type="paragraph" w:styleId="CommentText">
    <w:name w:val="annotation text"/>
    <w:basedOn w:val="Normal"/>
    <w:link w:val="CommentTextChar"/>
    <w:uiPriority w:val="99"/>
    <w:semiHidden/>
    <w:unhideWhenUsed/>
    <w:rsid w:val="00BC559B"/>
    <w:pPr>
      <w:spacing w:line="240" w:lineRule="auto"/>
    </w:pPr>
    <w:rPr>
      <w:sz w:val="20"/>
      <w:szCs w:val="20"/>
    </w:rPr>
  </w:style>
  <w:style w:type="character" w:customStyle="1" w:styleId="CommentTextChar">
    <w:name w:val="Comment Text Char"/>
    <w:basedOn w:val="DefaultParagraphFont"/>
    <w:link w:val="CommentText"/>
    <w:uiPriority w:val="99"/>
    <w:semiHidden/>
    <w:rsid w:val="00BC559B"/>
    <w:rPr>
      <w:sz w:val="20"/>
      <w:szCs w:val="20"/>
    </w:rPr>
  </w:style>
  <w:style w:type="paragraph" w:styleId="CommentSubject">
    <w:name w:val="annotation subject"/>
    <w:basedOn w:val="CommentText"/>
    <w:next w:val="CommentText"/>
    <w:link w:val="CommentSubjectChar"/>
    <w:uiPriority w:val="99"/>
    <w:semiHidden/>
    <w:unhideWhenUsed/>
    <w:rsid w:val="00BC559B"/>
    <w:rPr>
      <w:b/>
      <w:bCs/>
    </w:rPr>
  </w:style>
  <w:style w:type="character" w:customStyle="1" w:styleId="CommentSubjectChar">
    <w:name w:val="Comment Subject Char"/>
    <w:basedOn w:val="CommentTextChar"/>
    <w:link w:val="CommentSubject"/>
    <w:uiPriority w:val="99"/>
    <w:semiHidden/>
    <w:rsid w:val="00BC559B"/>
    <w:rPr>
      <w:b/>
      <w:bCs/>
      <w:sz w:val="20"/>
      <w:szCs w:val="20"/>
    </w:rPr>
  </w:style>
  <w:style w:type="paragraph" w:styleId="NormalWeb">
    <w:name w:val="Normal (Web)"/>
    <w:basedOn w:val="Normal"/>
    <w:uiPriority w:val="99"/>
    <w:semiHidden/>
    <w:unhideWhenUsed/>
    <w:rsid w:val="00BC55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3">
    <w:name w:val="xl63"/>
    <w:basedOn w:val="Normal"/>
    <w:rsid w:val="00DF1350"/>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64">
    <w:name w:val="xl64"/>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65">
    <w:name w:val="xl65"/>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66">
    <w:name w:val="xl66"/>
    <w:basedOn w:val="Normal"/>
    <w:rsid w:val="00DF1350"/>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67">
    <w:name w:val="xl67"/>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68">
    <w:name w:val="xl68"/>
    <w:basedOn w:val="Normal"/>
    <w:rsid w:val="00DF1350"/>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69">
    <w:name w:val="xl69"/>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0">
    <w:name w:val="xl70"/>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1">
    <w:name w:val="xl71"/>
    <w:basedOn w:val="Normal"/>
    <w:rsid w:val="00DF135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2">
    <w:name w:val="xl72"/>
    <w:basedOn w:val="Normal"/>
    <w:rsid w:val="00DF1350"/>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73">
    <w:name w:val="xl73"/>
    <w:basedOn w:val="Normal"/>
    <w:rsid w:val="00DF1350"/>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74">
    <w:name w:val="xl74"/>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75">
    <w:name w:val="xl75"/>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76">
    <w:name w:val="xl76"/>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styleId="Revision">
    <w:name w:val="Revision"/>
    <w:hidden/>
    <w:uiPriority w:val="99"/>
    <w:semiHidden/>
    <w:rsid w:val="00BB0BD0"/>
    <w:pPr>
      <w:spacing w:after="0" w:line="240" w:lineRule="auto"/>
    </w:pPr>
  </w:style>
  <w:style w:type="paragraph" w:customStyle="1" w:styleId="xl77">
    <w:name w:val="xl77"/>
    <w:basedOn w:val="Normal"/>
    <w:rsid w:val="00E1381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8">
    <w:name w:val="xl78"/>
    <w:basedOn w:val="Normal"/>
    <w:rsid w:val="00E1381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79">
    <w:name w:val="xl79"/>
    <w:basedOn w:val="Normal"/>
    <w:rsid w:val="00E1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0">
    <w:name w:val="xl80"/>
    <w:basedOn w:val="Normal"/>
    <w:rsid w:val="00E1381C"/>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textAlignment w:val="center"/>
    </w:pPr>
    <w:rPr>
      <w:rFonts w:ascii="Arial" w:eastAsia="Times New Roman" w:hAnsi="Arial" w:cs="Arial"/>
      <w:b/>
      <w:bCs/>
      <w:color w:val="FFFFFF"/>
      <w:sz w:val="24"/>
      <w:szCs w:val="24"/>
      <w:lang w:eastAsia="hr-HR"/>
    </w:rPr>
  </w:style>
  <w:style w:type="paragraph" w:customStyle="1" w:styleId="xl81">
    <w:name w:val="xl81"/>
    <w:basedOn w:val="Normal"/>
    <w:rsid w:val="00E138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82">
    <w:name w:val="xl82"/>
    <w:basedOn w:val="Normal"/>
    <w:rsid w:val="00E138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83">
    <w:name w:val="xl83"/>
    <w:basedOn w:val="Normal"/>
    <w:rsid w:val="00E1381C"/>
    <w:pPr>
      <w:shd w:val="clear" w:color="000000" w:fill="9999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84">
    <w:name w:val="xl84"/>
    <w:basedOn w:val="Normal"/>
    <w:rsid w:val="00E1381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5">
    <w:name w:val="xl85"/>
    <w:basedOn w:val="Normal"/>
    <w:rsid w:val="00E138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6">
    <w:name w:val="xl86"/>
    <w:basedOn w:val="Normal"/>
    <w:rsid w:val="00E1381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87">
    <w:name w:val="xl87"/>
    <w:basedOn w:val="Normal"/>
    <w:rsid w:val="00E1381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88">
    <w:name w:val="xl88"/>
    <w:basedOn w:val="Normal"/>
    <w:rsid w:val="00E138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9">
    <w:name w:val="xl89"/>
    <w:basedOn w:val="Normal"/>
    <w:rsid w:val="00E138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0">
    <w:name w:val="xl90"/>
    <w:basedOn w:val="Normal"/>
    <w:rsid w:val="00E1381C"/>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E138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92">
    <w:name w:val="xl92"/>
    <w:basedOn w:val="Normal"/>
    <w:rsid w:val="00E138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93">
    <w:name w:val="xl93"/>
    <w:basedOn w:val="Normal"/>
    <w:rsid w:val="00E138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94">
    <w:name w:val="xl94"/>
    <w:basedOn w:val="Normal"/>
    <w:rsid w:val="00E1381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95">
    <w:name w:val="xl95"/>
    <w:basedOn w:val="Normal"/>
    <w:rsid w:val="00E1381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96">
    <w:name w:val="xl96"/>
    <w:basedOn w:val="Normal"/>
    <w:rsid w:val="00E138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7">
    <w:name w:val="xl97"/>
    <w:basedOn w:val="Normal"/>
    <w:rsid w:val="00E138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98">
    <w:name w:val="xl98"/>
    <w:basedOn w:val="Normal"/>
    <w:rsid w:val="00E1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99">
    <w:name w:val="xl99"/>
    <w:basedOn w:val="Normal"/>
    <w:rsid w:val="00E138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00">
    <w:name w:val="xl100"/>
    <w:basedOn w:val="Normal"/>
    <w:rsid w:val="00E1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1">
    <w:name w:val="xl101"/>
    <w:basedOn w:val="Normal"/>
    <w:rsid w:val="00E1381C"/>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102">
    <w:name w:val="xl102"/>
    <w:basedOn w:val="Normal"/>
    <w:rsid w:val="00E1381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3">
    <w:name w:val="xl103"/>
    <w:basedOn w:val="Normal"/>
    <w:rsid w:val="00E138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04">
    <w:name w:val="xl104"/>
    <w:basedOn w:val="Normal"/>
    <w:rsid w:val="00E1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05">
    <w:name w:val="xl105"/>
    <w:basedOn w:val="Normal"/>
    <w:rsid w:val="00E1381C"/>
    <w:pPr>
      <w:pBdr>
        <w:left w:val="single" w:sz="4" w:space="0" w:color="auto"/>
        <w:bottom w:val="single" w:sz="4" w:space="0" w:color="auto"/>
        <w:right w:val="single" w:sz="4" w:space="0" w:color="auto"/>
      </w:pBdr>
      <w:shd w:val="clear" w:color="000000" w:fill="000080"/>
      <w:spacing w:before="100" w:beforeAutospacing="1" w:after="100" w:afterAutospacing="1" w:line="240" w:lineRule="auto"/>
      <w:textAlignment w:val="center"/>
    </w:pPr>
    <w:rPr>
      <w:rFonts w:ascii="Arial" w:eastAsia="Times New Roman" w:hAnsi="Arial" w:cs="Arial"/>
      <w:b/>
      <w:bCs/>
      <w:color w:val="FFFFFF"/>
      <w:sz w:val="24"/>
      <w:szCs w:val="24"/>
      <w:lang w:eastAsia="hr-HR"/>
    </w:rPr>
  </w:style>
  <w:style w:type="paragraph" w:customStyle="1" w:styleId="xl106">
    <w:name w:val="xl106"/>
    <w:basedOn w:val="Normal"/>
    <w:rsid w:val="00E138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07">
    <w:name w:val="xl107"/>
    <w:basedOn w:val="Normal"/>
    <w:rsid w:val="00E1381C"/>
    <w:pPr>
      <w:pBdr>
        <w:left w:val="single" w:sz="4" w:space="0" w:color="auto"/>
        <w:bottom w:val="single" w:sz="4" w:space="0" w:color="auto"/>
        <w:right w:val="single" w:sz="4" w:space="0" w:color="auto"/>
      </w:pBdr>
      <w:shd w:val="clear" w:color="000000" w:fill="000080"/>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108">
    <w:name w:val="xl108"/>
    <w:basedOn w:val="Normal"/>
    <w:rsid w:val="00E1381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eastAsia="hr-HR"/>
    </w:rPr>
  </w:style>
  <w:style w:type="character" w:styleId="Hyperlink">
    <w:name w:val="Hyperlink"/>
    <w:basedOn w:val="DefaultParagraphFont"/>
    <w:uiPriority w:val="99"/>
    <w:semiHidden/>
    <w:unhideWhenUsed/>
    <w:rsid w:val="005139B2"/>
    <w:rPr>
      <w:color w:val="0563C1"/>
      <w:u w:val="single"/>
    </w:rPr>
  </w:style>
  <w:style w:type="character" w:styleId="FollowedHyperlink">
    <w:name w:val="FollowedHyperlink"/>
    <w:basedOn w:val="DefaultParagraphFont"/>
    <w:uiPriority w:val="99"/>
    <w:semiHidden/>
    <w:unhideWhenUsed/>
    <w:rsid w:val="005139B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094">
      <w:bodyDiv w:val="1"/>
      <w:marLeft w:val="0"/>
      <w:marRight w:val="0"/>
      <w:marTop w:val="0"/>
      <w:marBottom w:val="0"/>
      <w:divBdr>
        <w:top w:val="none" w:sz="0" w:space="0" w:color="auto"/>
        <w:left w:val="none" w:sz="0" w:space="0" w:color="auto"/>
        <w:bottom w:val="none" w:sz="0" w:space="0" w:color="auto"/>
        <w:right w:val="none" w:sz="0" w:space="0" w:color="auto"/>
      </w:divBdr>
    </w:div>
    <w:div w:id="17243865">
      <w:bodyDiv w:val="1"/>
      <w:marLeft w:val="0"/>
      <w:marRight w:val="0"/>
      <w:marTop w:val="0"/>
      <w:marBottom w:val="0"/>
      <w:divBdr>
        <w:top w:val="none" w:sz="0" w:space="0" w:color="auto"/>
        <w:left w:val="none" w:sz="0" w:space="0" w:color="auto"/>
        <w:bottom w:val="none" w:sz="0" w:space="0" w:color="auto"/>
        <w:right w:val="none" w:sz="0" w:space="0" w:color="auto"/>
      </w:divBdr>
    </w:div>
    <w:div w:id="27797402">
      <w:bodyDiv w:val="1"/>
      <w:marLeft w:val="0"/>
      <w:marRight w:val="0"/>
      <w:marTop w:val="0"/>
      <w:marBottom w:val="0"/>
      <w:divBdr>
        <w:top w:val="none" w:sz="0" w:space="0" w:color="auto"/>
        <w:left w:val="none" w:sz="0" w:space="0" w:color="auto"/>
        <w:bottom w:val="none" w:sz="0" w:space="0" w:color="auto"/>
        <w:right w:val="none" w:sz="0" w:space="0" w:color="auto"/>
      </w:divBdr>
    </w:div>
    <w:div w:id="40328013">
      <w:bodyDiv w:val="1"/>
      <w:marLeft w:val="0"/>
      <w:marRight w:val="0"/>
      <w:marTop w:val="0"/>
      <w:marBottom w:val="0"/>
      <w:divBdr>
        <w:top w:val="none" w:sz="0" w:space="0" w:color="auto"/>
        <w:left w:val="none" w:sz="0" w:space="0" w:color="auto"/>
        <w:bottom w:val="none" w:sz="0" w:space="0" w:color="auto"/>
        <w:right w:val="none" w:sz="0" w:space="0" w:color="auto"/>
      </w:divBdr>
    </w:div>
    <w:div w:id="56827036">
      <w:bodyDiv w:val="1"/>
      <w:marLeft w:val="0"/>
      <w:marRight w:val="0"/>
      <w:marTop w:val="0"/>
      <w:marBottom w:val="0"/>
      <w:divBdr>
        <w:top w:val="none" w:sz="0" w:space="0" w:color="auto"/>
        <w:left w:val="none" w:sz="0" w:space="0" w:color="auto"/>
        <w:bottom w:val="none" w:sz="0" w:space="0" w:color="auto"/>
        <w:right w:val="none" w:sz="0" w:space="0" w:color="auto"/>
      </w:divBdr>
    </w:div>
    <w:div w:id="57094615">
      <w:bodyDiv w:val="1"/>
      <w:marLeft w:val="0"/>
      <w:marRight w:val="0"/>
      <w:marTop w:val="0"/>
      <w:marBottom w:val="0"/>
      <w:divBdr>
        <w:top w:val="none" w:sz="0" w:space="0" w:color="auto"/>
        <w:left w:val="none" w:sz="0" w:space="0" w:color="auto"/>
        <w:bottom w:val="none" w:sz="0" w:space="0" w:color="auto"/>
        <w:right w:val="none" w:sz="0" w:space="0" w:color="auto"/>
      </w:divBdr>
    </w:div>
    <w:div w:id="58747137">
      <w:bodyDiv w:val="1"/>
      <w:marLeft w:val="0"/>
      <w:marRight w:val="0"/>
      <w:marTop w:val="0"/>
      <w:marBottom w:val="0"/>
      <w:divBdr>
        <w:top w:val="none" w:sz="0" w:space="0" w:color="auto"/>
        <w:left w:val="none" w:sz="0" w:space="0" w:color="auto"/>
        <w:bottom w:val="none" w:sz="0" w:space="0" w:color="auto"/>
        <w:right w:val="none" w:sz="0" w:space="0" w:color="auto"/>
      </w:divBdr>
    </w:div>
    <w:div w:id="70978054">
      <w:bodyDiv w:val="1"/>
      <w:marLeft w:val="0"/>
      <w:marRight w:val="0"/>
      <w:marTop w:val="0"/>
      <w:marBottom w:val="0"/>
      <w:divBdr>
        <w:top w:val="none" w:sz="0" w:space="0" w:color="auto"/>
        <w:left w:val="none" w:sz="0" w:space="0" w:color="auto"/>
        <w:bottom w:val="none" w:sz="0" w:space="0" w:color="auto"/>
        <w:right w:val="none" w:sz="0" w:space="0" w:color="auto"/>
      </w:divBdr>
    </w:div>
    <w:div w:id="81033819">
      <w:bodyDiv w:val="1"/>
      <w:marLeft w:val="0"/>
      <w:marRight w:val="0"/>
      <w:marTop w:val="0"/>
      <w:marBottom w:val="0"/>
      <w:divBdr>
        <w:top w:val="none" w:sz="0" w:space="0" w:color="auto"/>
        <w:left w:val="none" w:sz="0" w:space="0" w:color="auto"/>
        <w:bottom w:val="none" w:sz="0" w:space="0" w:color="auto"/>
        <w:right w:val="none" w:sz="0" w:space="0" w:color="auto"/>
      </w:divBdr>
      <w:divsChild>
        <w:div w:id="2002540780">
          <w:marLeft w:val="547"/>
          <w:marRight w:val="0"/>
          <w:marTop w:val="96"/>
          <w:marBottom w:val="0"/>
          <w:divBdr>
            <w:top w:val="none" w:sz="0" w:space="0" w:color="auto"/>
            <w:left w:val="none" w:sz="0" w:space="0" w:color="auto"/>
            <w:bottom w:val="none" w:sz="0" w:space="0" w:color="auto"/>
            <w:right w:val="none" w:sz="0" w:space="0" w:color="auto"/>
          </w:divBdr>
        </w:div>
      </w:divsChild>
    </w:div>
    <w:div w:id="93988693">
      <w:bodyDiv w:val="1"/>
      <w:marLeft w:val="0"/>
      <w:marRight w:val="0"/>
      <w:marTop w:val="0"/>
      <w:marBottom w:val="0"/>
      <w:divBdr>
        <w:top w:val="none" w:sz="0" w:space="0" w:color="auto"/>
        <w:left w:val="none" w:sz="0" w:space="0" w:color="auto"/>
        <w:bottom w:val="none" w:sz="0" w:space="0" w:color="auto"/>
        <w:right w:val="none" w:sz="0" w:space="0" w:color="auto"/>
      </w:divBdr>
    </w:div>
    <w:div w:id="97994373">
      <w:bodyDiv w:val="1"/>
      <w:marLeft w:val="0"/>
      <w:marRight w:val="0"/>
      <w:marTop w:val="0"/>
      <w:marBottom w:val="0"/>
      <w:divBdr>
        <w:top w:val="none" w:sz="0" w:space="0" w:color="auto"/>
        <w:left w:val="none" w:sz="0" w:space="0" w:color="auto"/>
        <w:bottom w:val="none" w:sz="0" w:space="0" w:color="auto"/>
        <w:right w:val="none" w:sz="0" w:space="0" w:color="auto"/>
      </w:divBdr>
    </w:div>
    <w:div w:id="99642294">
      <w:bodyDiv w:val="1"/>
      <w:marLeft w:val="0"/>
      <w:marRight w:val="0"/>
      <w:marTop w:val="0"/>
      <w:marBottom w:val="0"/>
      <w:divBdr>
        <w:top w:val="none" w:sz="0" w:space="0" w:color="auto"/>
        <w:left w:val="none" w:sz="0" w:space="0" w:color="auto"/>
        <w:bottom w:val="none" w:sz="0" w:space="0" w:color="auto"/>
        <w:right w:val="none" w:sz="0" w:space="0" w:color="auto"/>
      </w:divBdr>
    </w:div>
    <w:div w:id="105972806">
      <w:bodyDiv w:val="1"/>
      <w:marLeft w:val="0"/>
      <w:marRight w:val="0"/>
      <w:marTop w:val="0"/>
      <w:marBottom w:val="0"/>
      <w:divBdr>
        <w:top w:val="none" w:sz="0" w:space="0" w:color="auto"/>
        <w:left w:val="none" w:sz="0" w:space="0" w:color="auto"/>
        <w:bottom w:val="none" w:sz="0" w:space="0" w:color="auto"/>
        <w:right w:val="none" w:sz="0" w:space="0" w:color="auto"/>
      </w:divBdr>
    </w:div>
    <w:div w:id="118888873">
      <w:bodyDiv w:val="1"/>
      <w:marLeft w:val="0"/>
      <w:marRight w:val="0"/>
      <w:marTop w:val="0"/>
      <w:marBottom w:val="0"/>
      <w:divBdr>
        <w:top w:val="none" w:sz="0" w:space="0" w:color="auto"/>
        <w:left w:val="none" w:sz="0" w:space="0" w:color="auto"/>
        <w:bottom w:val="none" w:sz="0" w:space="0" w:color="auto"/>
        <w:right w:val="none" w:sz="0" w:space="0" w:color="auto"/>
      </w:divBdr>
    </w:div>
    <w:div w:id="122191527">
      <w:bodyDiv w:val="1"/>
      <w:marLeft w:val="0"/>
      <w:marRight w:val="0"/>
      <w:marTop w:val="0"/>
      <w:marBottom w:val="0"/>
      <w:divBdr>
        <w:top w:val="none" w:sz="0" w:space="0" w:color="auto"/>
        <w:left w:val="none" w:sz="0" w:space="0" w:color="auto"/>
        <w:bottom w:val="none" w:sz="0" w:space="0" w:color="auto"/>
        <w:right w:val="none" w:sz="0" w:space="0" w:color="auto"/>
      </w:divBdr>
    </w:div>
    <w:div w:id="127016240">
      <w:bodyDiv w:val="1"/>
      <w:marLeft w:val="0"/>
      <w:marRight w:val="0"/>
      <w:marTop w:val="0"/>
      <w:marBottom w:val="0"/>
      <w:divBdr>
        <w:top w:val="none" w:sz="0" w:space="0" w:color="auto"/>
        <w:left w:val="none" w:sz="0" w:space="0" w:color="auto"/>
        <w:bottom w:val="none" w:sz="0" w:space="0" w:color="auto"/>
        <w:right w:val="none" w:sz="0" w:space="0" w:color="auto"/>
      </w:divBdr>
    </w:div>
    <w:div w:id="132255374">
      <w:bodyDiv w:val="1"/>
      <w:marLeft w:val="0"/>
      <w:marRight w:val="0"/>
      <w:marTop w:val="0"/>
      <w:marBottom w:val="0"/>
      <w:divBdr>
        <w:top w:val="none" w:sz="0" w:space="0" w:color="auto"/>
        <w:left w:val="none" w:sz="0" w:space="0" w:color="auto"/>
        <w:bottom w:val="none" w:sz="0" w:space="0" w:color="auto"/>
        <w:right w:val="none" w:sz="0" w:space="0" w:color="auto"/>
      </w:divBdr>
    </w:div>
    <w:div w:id="135533759">
      <w:bodyDiv w:val="1"/>
      <w:marLeft w:val="0"/>
      <w:marRight w:val="0"/>
      <w:marTop w:val="0"/>
      <w:marBottom w:val="0"/>
      <w:divBdr>
        <w:top w:val="none" w:sz="0" w:space="0" w:color="auto"/>
        <w:left w:val="none" w:sz="0" w:space="0" w:color="auto"/>
        <w:bottom w:val="none" w:sz="0" w:space="0" w:color="auto"/>
        <w:right w:val="none" w:sz="0" w:space="0" w:color="auto"/>
      </w:divBdr>
    </w:div>
    <w:div w:id="135804697">
      <w:bodyDiv w:val="1"/>
      <w:marLeft w:val="0"/>
      <w:marRight w:val="0"/>
      <w:marTop w:val="0"/>
      <w:marBottom w:val="0"/>
      <w:divBdr>
        <w:top w:val="none" w:sz="0" w:space="0" w:color="auto"/>
        <w:left w:val="none" w:sz="0" w:space="0" w:color="auto"/>
        <w:bottom w:val="none" w:sz="0" w:space="0" w:color="auto"/>
        <w:right w:val="none" w:sz="0" w:space="0" w:color="auto"/>
      </w:divBdr>
    </w:div>
    <w:div w:id="142047778">
      <w:bodyDiv w:val="1"/>
      <w:marLeft w:val="0"/>
      <w:marRight w:val="0"/>
      <w:marTop w:val="0"/>
      <w:marBottom w:val="0"/>
      <w:divBdr>
        <w:top w:val="none" w:sz="0" w:space="0" w:color="auto"/>
        <w:left w:val="none" w:sz="0" w:space="0" w:color="auto"/>
        <w:bottom w:val="none" w:sz="0" w:space="0" w:color="auto"/>
        <w:right w:val="none" w:sz="0" w:space="0" w:color="auto"/>
      </w:divBdr>
    </w:div>
    <w:div w:id="161052039">
      <w:bodyDiv w:val="1"/>
      <w:marLeft w:val="0"/>
      <w:marRight w:val="0"/>
      <w:marTop w:val="0"/>
      <w:marBottom w:val="0"/>
      <w:divBdr>
        <w:top w:val="none" w:sz="0" w:space="0" w:color="auto"/>
        <w:left w:val="none" w:sz="0" w:space="0" w:color="auto"/>
        <w:bottom w:val="none" w:sz="0" w:space="0" w:color="auto"/>
        <w:right w:val="none" w:sz="0" w:space="0" w:color="auto"/>
      </w:divBdr>
    </w:div>
    <w:div w:id="162206640">
      <w:bodyDiv w:val="1"/>
      <w:marLeft w:val="0"/>
      <w:marRight w:val="0"/>
      <w:marTop w:val="0"/>
      <w:marBottom w:val="0"/>
      <w:divBdr>
        <w:top w:val="none" w:sz="0" w:space="0" w:color="auto"/>
        <w:left w:val="none" w:sz="0" w:space="0" w:color="auto"/>
        <w:bottom w:val="none" w:sz="0" w:space="0" w:color="auto"/>
        <w:right w:val="none" w:sz="0" w:space="0" w:color="auto"/>
      </w:divBdr>
    </w:div>
    <w:div w:id="180552253">
      <w:bodyDiv w:val="1"/>
      <w:marLeft w:val="0"/>
      <w:marRight w:val="0"/>
      <w:marTop w:val="0"/>
      <w:marBottom w:val="0"/>
      <w:divBdr>
        <w:top w:val="none" w:sz="0" w:space="0" w:color="auto"/>
        <w:left w:val="none" w:sz="0" w:space="0" w:color="auto"/>
        <w:bottom w:val="none" w:sz="0" w:space="0" w:color="auto"/>
        <w:right w:val="none" w:sz="0" w:space="0" w:color="auto"/>
      </w:divBdr>
    </w:div>
    <w:div w:id="184632966">
      <w:bodyDiv w:val="1"/>
      <w:marLeft w:val="0"/>
      <w:marRight w:val="0"/>
      <w:marTop w:val="0"/>
      <w:marBottom w:val="0"/>
      <w:divBdr>
        <w:top w:val="none" w:sz="0" w:space="0" w:color="auto"/>
        <w:left w:val="none" w:sz="0" w:space="0" w:color="auto"/>
        <w:bottom w:val="none" w:sz="0" w:space="0" w:color="auto"/>
        <w:right w:val="none" w:sz="0" w:space="0" w:color="auto"/>
      </w:divBdr>
    </w:div>
    <w:div w:id="184754706">
      <w:bodyDiv w:val="1"/>
      <w:marLeft w:val="0"/>
      <w:marRight w:val="0"/>
      <w:marTop w:val="0"/>
      <w:marBottom w:val="0"/>
      <w:divBdr>
        <w:top w:val="none" w:sz="0" w:space="0" w:color="auto"/>
        <w:left w:val="none" w:sz="0" w:space="0" w:color="auto"/>
        <w:bottom w:val="none" w:sz="0" w:space="0" w:color="auto"/>
        <w:right w:val="none" w:sz="0" w:space="0" w:color="auto"/>
      </w:divBdr>
    </w:div>
    <w:div w:id="188028087">
      <w:bodyDiv w:val="1"/>
      <w:marLeft w:val="0"/>
      <w:marRight w:val="0"/>
      <w:marTop w:val="0"/>
      <w:marBottom w:val="0"/>
      <w:divBdr>
        <w:top w:val="none" w:sz="0" w:space="0" w:color="auto"/>
        <w:left w:val="none" w:sz="0" w:space="0" w:color="auto"/>
        <w:bottom w:val="none" w:sz="0" w:space="0" w:color="auto"/>
        <w:right w:val="none" w:sz="0" w:space="0" w:color="auto"/>
      </w:divBdr>
    </w:div>
    <w:div w:id="201945371">
      <w:bodyDiv w:val="1"/>
      <w:marLeft w:val="0"/>
      <w:marRight w:val="0"/>
      <w:marTop w:val="0"/>
      <w:marBottom w:val="0"/>
      <w:divBdr>
        <w:top w:val="none" w:sz="0" w:space="0" w:color="auto"/>
        <w:left w:val="none" w:sz="0" w:space="0" w:color="auto"/>
        <w:bottom w:val="none" w:sz="0" w:space="0" w:color="auto"/>
        <w:right w:val="none" w:sz="0" w:space="0" w:color="auto"/>
      </w:divBdr>
    </w:div>
    <w:div w:id="204830058">
      <w:bodyDiv w:val="1"/>
      <w:marLeft w:val="0"/>
      <w:marRight w:val="0"/>
      <w:marTop w:val="0"/>
      <w:marBottom w:val="0"/>
      <w:divBdr>
        <w:top w:val="none" w:sz="0" w:space="0" w:color="auto"/>
        <w:left w:val="none" w:sz="0" w:space="0" w:color="auto"/>
        <w:bottom w:val="none" w:sz="0" w:space="0" w:color="auto"/>
        <w:right w:val="none" w:sz="0" w:space="0" w:color="auto"/>
      </w:divBdr>
    </w:div>
    <w:div w:id="216821249">
      <w:bodyDiv w:val="1"/>
      <w:marLeft w:val="0"/>
      <w:marRight w:val="0"/>
      <w:marTop w:val="0"/>
      <w:marBottom w:val="0"/>
      <w:divBdr>
        <w:top w:val="none" w:sz="0" w:space="0" w:color="auto"/>
        <w:left w:val="none" w:sz="0" w:space="0" w:color="auto"/>
        <w:bottom w:val="none" w:sz="0" w:space="0" w:color="auto"/>
        <w:right w:val="none" w:sz="0" w:space="0" w:color="auto"/>
      </w:divBdr>
    </w:div>
    <w:div w:id="217712519">
      <w:bodyDiv w:val="1"/>
      <w:marLeft w:val="0"/>
      <w:marRight w:val="0"/>
      <w:marTop w:val="0"/>
      <w:marBottom w:val="0"/>
      <w:divBdr>
        <w:top w:val="none" w:sz="0" w:space="0" w:color="auto"/>
        <w:left w:val="none" w:sz="0" w:space="0" w:color="auto"/>
        <w:bottom w:val="none" w:sz="0" w:space="0" w:color="auto"/>
        <w:right w:val="none" w:sz="0" w:space="0" w:color="auto"/>
      </w:divBdr>
    </w:div>
    <w:div w:id="233782754">
      <w:bodyDiv w:val="1"/>
      <w:marLeft w:val="0"/>
      <w:marRight w:val="0"/>
      <w:marTop w:val="0"/>
      <w:marBottom w:val="0"/>
      <w:divBdr>
        <w:top w:val="none" w:sz="0" w:space="0" w:color="auto"/>
        <w:left w:val="none" w:sz="0" w:space="0" w:color="auto"/>
        <w:bottom w:val="none" w:sz="0" w:space="0" w:color="auto"/>
        <w:right w:val="none" w:sz="0" w:space="0" w:color="auto"/>
      </w:divBdr>
    </w:div>
    <w:div w:id="236748669">
      <w:bodyDiv w:val="1"/>
      <w:marLeft w:val="0"/>
      <w:marRight w:val="0"/>
      <w:marTop w:val="0"/>
      <w:marBottom w:val="0"/>
      <w:divBdr>
        <w:top w:val="none" w:sz="0" w:space="0" w:color="auto"/>
        <w:left w:val="none" w:sz="0" w:space="0" w:color="auto"/>
        <w:bottom w:val="none" w:sz="0" w:space="0" w:color="auto"/>
        <w:right w:val="none" w:sz="0" w:space="0" w:color="auto"/>
      </w:divBdr>
    </w:div>
    <w:div w:id="250505071">
      <w:bodyDiv w:val="1"/>
      <w:marLeft w:val="0"/>
      <w:marRight w:val="0"/>
      <w:marTop w:val="0"/>
      <w:marBottom w:val="0"/>
      <w:divBdr>
        <w:top w:val="none" w:sz="0" w:space="0" w:color="auto"/>
        <w:left w:val="none" w:sz="0" w:space="0" w:color="auto"/>
        <w:bottom w:val="none" w:sz="0" w:space="0" w:color="auto"/>
        <w:right w:val="none" w:sz="0" w:space="0" w:color="auto"/>
      </w:divBdr>
    </w:div>
    <w:div w:id="257059937">
      <w:bodyDiv w:val="1"/>
      <w:marLeft w:val="0"/>
      <w:marRight w:val="0"/>
      <w:marTop w:val="0"/>
      <w:marBottom w:val="0"/>
      <w:divBdr>
        <w:top w:val="none" w:sz="0" w:space="0" w:color="auto"/>
        <w:left w:val="none" w:sz="0" w:space="0" w:color="auto"/>
        <w:bottom w:val="none" w:sz="0" w:space="0" w:color="auto"/>
        <w:right w:val="none" w:sz="0" w:space="0" w:color="auto"/>
      </w:divBdr>
    </w:div>
    <w:div w:id="262765928">
      <w:bodyDiv w:val="1"/>
      <w:marLeft w:val="0"/>
      <w:marRight w:val="0"/>
      <w:marTop w:val="0"/>
      <w:marBottom w:val="0"/>
      <w:divBdr>
        <w:top w:val="none" w:sz="0" w:space="0" w:color="auto"/>
        <w:left w:val="none" w:sz="0" w:space="0" w:color="auto"/>
        <w:bottom w:val="none" w:sz="0" w:space="0" w:color="auto"/>
        <w:right w:val="none" w:sz="0" w:space="0" w:color="auto"/>
      </w:divBdr>
    </w:div>
    <w:div w:id="265961098">
      <w:bodyDiv w:val="1"/>
      <w:marLeft w:val="0"/>
      <w:marRight w:val="0"/>
      <w:marTop w:val="0"/>
      <w:marBottom w:val="0"/>
      <w:divBdr>
        <w:top w:val="none" w:sz="0" w:space="0" w:color="auto"/>
        <w:left w:val="none" w:sz="0" w:space="0" w:color="auto"/>
        <w:bottom w:val="none" w:sz="0" w:space="0" w:color="auto"/>
        <w:right w:val="none" w:sz="0" w:space="0" w:color="auto"/>
      </w:divBdr>
    </w:div>
    <w:div w:id="266352443">
      <w:bodyDiv w:val="1"/>
      <w:marLeft w:val="0"/>
      <w:marRight w:val="0"/>
      <w:marTop w:val="0"/>
      <w:marBottom w:val="0"/>
      <w:divBdr>
        <w:top w:val="none" w:sz="0" w:space="0" w:color="auto"/>
        <w:left w:val="none" w:sz="0" w:space="0" w:color="auto"/>
        <w:bottom w:val="none" w:sz="0" w:space="0" w:color="auto"/>
        <w:right w:val="none" w:sz="0" w:space="0" w:color="auto"/>
      </w:divBdr>
    </w:div>
    <w:div w:id="274992112">
      <w:bodyDiv w:val="1"/>
      <w:marLeft w:val="0"/>
      <w:marRight w:val="0"/>
      <w:marTop w:val="0"/>
      <w:marBottom w:val="0"/>
      <w:divBdr>
        <w:top w:val="none" w:sz="0" w:space="0" w:color="auto"/>
        <w:left w:val="none" w:sz="0" w:space="0" w:color="auto"/>
        <w:bottom w:val="none" w:sz="0" w:space="0" w:color="auto"/>
        <w:right w:val="none" w:sz="0" w:space="0" w:color="auto"/>
      </w:divBdr>
    </w:div>
    <w:div w:id="278613529">
      <w:bodyDiv w:val="1"/>
      <w:marLeft w:val="0"/>
      <w:marRight w:val="0"/>
      <w:marTop w:val="0"/>
      <w:marBottom w:val="0"/>
      <w:divBdr>
        <w:top w:val="none" w:sz="0" w:space="0" w:color="auto"/>
        <w:left w:val="none" w:sz="0" w:space="0" w:color="auto"/>
        <w:bottom w:val="none" w:sz="0" w:space="0" w:color="auto"/>
        <w:right w:val="none" w:sz="0" w:space="0" w:color="auto"/>
      </w:divBdr>
    </w:div>
    <w:div w:id="308553658">
      <w:bodyDiv w:val="1"/>
      <w:marLeft w:val="0"/>
      <w:marRight w:val="0"/>
      <w:marTop w:val="0"/>
      <w:marBottom w:val="0"/>
      <w:divBdr>
        <w:top w:val="none" w:sz="0" w:space="0" w:color="auto"/>
        <w:left w:val="none" w:sz="0" w:space="0" w:color="auto"/>
        <w:bottom w:val="none" w:sz="0" w:space="0" w:color="auto"/>
        <w:right w:val="none" w:sz="0" w:space="0" w:color="auto"/>
      </w:divBdr>
    </w:div>
    <w:div w:id="311717707">
      <w:bodyDiv w:val="1"/>
      <w:marLeft w:val="0"/>
      <w:marRight w:val="0"/>
      <w:marTop w:val="0"/>
      <w:marBottom w:val="0"/>
      <w:divBdr>
        <w:top w:val="none" w:sz="0" w:space="0" w:color="auto"/>
        <w:left w:val="none" w:sz="0" w:space="0" w:color="auto"/>
        <w:bottom w:val="none" w:sz="0" w:space="0" w:color="auto"/>
        <w:right w:val="none" w:sz="0" w:space="0" w:color="auto"/>
      </w:divBdr>
    </w:div>
    <w:div w:id="320887862">
      <w:bodyDiv w:val="1"/>
      <w:marLeft w:val="0"/>
      <w:marRight w:val="0"/>
      <w:marTop w:val="0"/>
      <w:marBottom w:val="0"/>
      <w:divBdr>
        <w:top w:val="none" w:sz="0" w:space="0" w:color="auto"/>
        <w:left w:val="none" w:sz="0" w:space="0" w:color="auto"/>
        <w:bottom w:val="none" w:sz="0" w:space="0" w:color="auto"/>
        <w:right w:val="none" w:sz="0" w:space="0" w:color="auto"/>
      </w:divBdr>
    </w:div>
    <w:div w:id="342126867">
      <w:bodyDiv w:val="1"/>
      <w:marLeft w:val="0"/>
      <w:marRight w:val="0"/>
      <w:marTop w:val="0"/>
      <w:marBottom w:val="0"/>
      <w:divBdr>
        <w:top w:val="none" w:sz="0" w:space="0" w:color="auto"/>
        <w:left w:val="none" w:sz="0" w:space="0" w:color="auto"/>
        <w:bottom w:val="none" w:sz="0" w:space="0" w:color="auto"/>
        <w:right w:val="none" w:sz="0" w:space="0" w:color="auto"/>
      </w:divBdr>
    </w:div>
    <w:div w:id="345715525">
      <w:bodyDiv w:val="1"/>
      <w:marLeft w:val="0"/>
      <w:marRight w:val="0"/>
      <w:marTop w:val="0"/>
      <w:marBottom w:val="0"/>
      <w:divBdr>
        <w:top w:val="none" w:sz="0" w:space="0" w:color="auto"/>
        <w:left w:val="none" w:sz="0" w:space="0" w:color="auto"/>
        <w:bottom w:val="none" w:sz="0" w:space="0" w:color="auto"/>
        <w:right w:val="none" w:sz="0" w:space="0" w:color="auto"/>
      </w:divBdr>
    </w:div>
    <w:div w:id="368728886">
      <w:bodyDiv w:val="1"/>
      <w:marLeft w:val="0"/>
      <w:marRight w:val="0"/>
      <w:marTop w:val="0"/>
      <w:marBottom w:val="0"/>
      <w:divBdr>
        <w:top w:val="none" w:sz="0" w:space="0" w:color="auto"/>
        <w:left w:val="none" w:sz="0" w:space="0" w:color="auto"/>
        <w:bottom w:val="none" w:sz="0" w:space="0" w:color="auto"/>
        <w:right w:val="none" w:sz="0" w:space="0" w:color="auto"/>
      </w:divBdr>
    </w:div>
    <w:div w:id="376244112">
      <w:bodyDiv w:val="1"/>
      <w:marLeft w:val="0"/>
      <w:marRight w:val="0"/>
      <w:marTop w:val="0"/>
      <w:marBottom w:val="0"/>
      <w:divBdr>
        <w:top w:val="none" w:sz="0" w:space="0" w:color="auto"/>
        <w:left w:val="none" w:sz="0" w:space="0" w:color="auto"/>
        <w:bottom w:val="none" w:sz="0" w:space="0" w:color="auto"/>
        <w:right w:val="none" w:sz="0" w:space="0" w:color="auto"/>
      </w:divBdr>
    </w:div>
    <w:div w:id="385179464">
      <w:bodyDiv w:val="1"/>
      <w:marLeft w:val="0"/>
      <w:marRight w:val="0"/>
      <w:marTop w:val="0"/>
      <w:marBottom w:val="0"/>
      <w:divBdr>
        <w:top w:val="none" w:sz="0" w:space="0" w:color="auto"/>
        <w:left w:val="none" w:sz="0" w:space="0" w:color="auto"/>
        <w:bottom w:val="none" w:sz="0" w:space="0" w:color="auto"/>
        <w:right w:val="none" w:sz="0" w:space="0" w:color="auto"/>
      </w:divBdr>
    </w:div>
    <w:div w:id="385379101">
      <w:bodyDiv w:val="1"/>
      <w:marLeft w:val="0"/>
      <w:marRight w:val="0"/>
      <w:marTop w:val="0"/>
      <w:marBottom w:val="0"/>
      <w:divBdr>
        <w:top w:val="none" w:sz="0" w:space="0" w:color="auto"/>
        <w:left w:val="none" w:sz="0" w:space="0" w:color="auto"/>
        <w:bottom w:val="none" w:sz="0" w:space="0" w:color="auto"/>
        <w:right w:val="none" w:sz="0" w:space="0" w:color="auto"/>
      </w:divBdr>
    </w:div>
    <w:div w:id="403651485">
      <w:bodyDiv w:val="1"/>
      <w:marLeft w:val="0"/>
      <w:marRight w:val="0"/>
      <w:marTop w:val="0"/>
      <w:marBottom w:val="0"/>
      <w:divBdr>
        <w:top w:val="none" w:sz="0" w:space="0" w:color="auto"/>
        <w:left w:val="none" w:sz="0" w:space="0" w:color="auto"/>
        <w:bottom w:val="none" w:sz="0" w:space="0" w:color="auto"/>
        <w:right w:val="none" w:sz="0" w:space="0" w:color="auto"/>
      </w:divBdr>
    </w:div>
    <w:div w:id="426776228">
      <w:bodyDiv w:val="1"/>
      <w:marLeft w:val="0"/>
      <w:marRight w:val="0"/>
      <w:marTop w:val="0"/>
      <w:marBottom w:val="0"/>
      <w:divBdr>
        <w:top w:val="none" w:sz="0" w:space="0" w:color="auto"/>
        <w:left w:val="none" w:sz="0" w:space="0" w:color="auto"/>
        <w:bottom w:val="none" w:sz="0" w:space="0" w:color="auto"/>
        <w:right w:val="none" w:sz="0" w:space="0" w:color="auto"/>
      </w:divBdr>
      <w:divsChild>
        <w:div w:id="1283803856">
          <w:marLeft w:val="547"/>
          <w:marRight w:val="0"/>
          <w:marTop w:val="91"/>
          <w:marBottom w:val="0"/>
          <w:divBdr>
            <w:top w:val="none" w:sz="0" w:space="0" w:color="auto"/>
            <w:left w:val="none" w:sz="0" w:space="0" w:color="auto"/>
            <w:bottom w:val="none" w:sz="0" w:space="0" w:color="auto"/>
            <w:right w:val="none" w:sz="0" w:space="0" w:color="auto"/>
          </w:divBdr>
        </w:div>
      </w:divsChild>
    </w:div>
    <w:div w:id="440225085">
      <w:bodyDiv w:val="1"/>
      <w:marLeft w:val="0"/>
      <w:marRight w:val="0"/>
      <w:marTop w:val="0"/>
      <w:marBottom w:val="0"/>
      <w:divBdr>
        <w:top w:val="none" w:sz="0" w:space="0" w:color="auto"/>
        <w:left w:val="none" w:sz="0" w:space="0" w:color="auto"/>
        <w:bottom w:val="none" w:sz="0" w:space="0" w:color="auto"/>
        <w:right w:val="none" w:sz="0" w:space="0" w:color="auto"/>
      </w:divBdr>
    </w:div>
    <w:div w:id="445808471">
      <w:bodyDiv w:val="1"/>
      <w:marLeft w:val="0"/>
      <w:marRight w:val="0"/>
      <w:marTop w:val="0"/>
      <w:marBottom w:val="0"/>
      <w:divBdr>
        <w:top w:val="none" w:sz="0" w:space="0" w:color="auto"/>
        <w:left w:val="none" w:sz="0" w:space="0" w:color="auto"/>
        <w:bottom w:val="none" w:sz="0" w:space="0" w:color="auto"/>
        <w:right w:val="none" w:sz="0" w:space="0" w:color="auto"/>
      </w:divBdr>
    </w:div>
    <w:div w:id="450906212">
      <w:bodyDiv w:val="1"/>
      <w:marLeft w:val="0"/>
      <w:marRight w:val="0"/>
      <w:marTop w:val="0"/>
      <w:marBottom w:val="0"/>
      <w:divBdr>
        <w:top w:val="none" w:sz="0" w:space="0" w:color="auto"/>
        <w:left w:val="none" w:sz="0" w:space="0" w:color="auto"/>
        <w:bottom w:val="none" w:sz="0" w:space="0" w:color="auto"/>
        <w:right w:val="none" w:sz="0" w:space="0" w:color="auto"/>
      </w:divBdr>
    </w:div>
    <w:div w:id="452358935">
      <w:bodyDiv w:val="1"/>
      <w:marLeft w:val="0"/>
      <w:marRight w:val="0"/>
      <w:marTop w:val="0"/>
      <w:marBottom w:val="0"/>
      <w:divBdr>
        <w:top w:val="none" w:sz="0" w:space="0" w:color="auto"/>
        <w:left w:val="none" w:sz="0" w:space="0" w:color="auto"/>
        <w:bottom w:val="none" w:sz="0" w:space="0" w:color="auto"/>
        <w:right w:val="none" w:sz="0" w:space="0" w:color="auto"/>
      </w:divBdr>
    </w:div>
    <w:div w:id="454905026">
      <w:bodyDiv w:val="1"/>
      <w:marLeft w:val="0"/>
      <w:marRight w:val="0"/>
      <w:marTop w:val="0"/>
      <w:marBottom w:val="0"/>
      <w:divBdr>
        <w:top w:val="none" w:sz="0" w:space="0" w:color="auto"/>
        <w:left w:val="none" w:sz="0" w:space="0" w:color="auto"/>
        <w:bottom w:val="none" w:sz="0" w:space="0" w:color="auto"/>
        <w:right w:val="none" w:sz="0" w:space="0" w:color="auto"/>
      </w:divBdr>
    </w:div>
    <w:div w:id="458228465">
      <w:bodyDiv w:val="1"/>
      <w:marLeft w:val="0"/>
      <w:marRight w:val="0"/>
      <w:marTop w:val="0"/>
      <w:marBottom w:val="0"/>
      <w:divBdr>
        <w:top w:val="none" w:sz="0" w:space="0" w:color="auto"/>
        <w:left w:val="none" w:sz="0" w:space="0" w:color="auto"/>
        <w:bottom w:val="none" w:sz="0" w:space="0" w:color="auto"/>
        <w:right w:val="none" w:sz="0" w:space="0" w:color="auto"/>
      </w:divBdr>
    </w:div>
    <w:div w:id="474563242">
      <w:bodyDiv w:val="1"/>
      <w:marLeft w:val="0"/>
      <w:marRight w:val="0"/>
      <w:marTop w:val="0"/>
      <w:marBottom w:val="0"/>
      <w:divBdr>
        <w:top w:val="none" w:sz="0" w:space="0" w:color="auto"/>
        <w:left w:val="none" w:sz="0" w:space="0" w:color="auto"/>
        <w:bottom w:val="none" w:sz="0" w:space="0" w:color="auto"/>
        <w:right w:val="none" w:sz="0" w:space="0" w:color="auto"/>
      </w:divBdr>
    </w:div>
    <w:div w:id="476649094">
      <w:bodyDiv w:val="1"/>
      <w:marLeft w:val="0"/>
      <w:marRight w:val="0"/>
      <w:marTop w:val="0"/>
      <w:marBottom w:val="0"/>
      <w:divBdr>
        <w:top w:val="none" w:sz="0" w:space="0" w:color="auto"/>
        <w:left w:val="none" w:sz="0" w:space="0" w:color="auto"/>
        <w:bottom w:val="none" w:sz="0" w:space="0" w:color="auto"/>
        <w:right w:val="none" w:sz="0" w:space="0" w:color="auto"/>
      </w:divBdr>
    </w:div>
    <w:div w:id="484471490">
      <w:bodyDiv w:val="1"/>
      <w:marLeft w:val="0"/>
      <w:marRight w:val="0"/>
      <w:marTop w:val="0"/>
      <w:marBottom w:val="0"/>
      <w:divBdr>
        <w:top w:val="none" w:sz="0" w:space="0" w:color="auto"/>
        <w:left w:val="none" w:sz="0" w:space="0" w:color="auto"/>
        <w:bottom w:val="none" w:sz="0" w:space="0" w:color="auto"/>
        <w:right w:val="none" w:sz="0" w:space="0" w:color="auto"/>
      </w:divBdr>
    </w:div>
    <w:div w:id="485125105">
      <w:bodyDiv w:val="1"/>
      <w:marLeft w:val="0"/>
      <w:marRight w:val="0"/>
      <w:marTop w:val="0"/>
      <w:marBottom w:val="0"/>
      <w:divBdr>
        <w:top w:val="none" w:sz="0" w:space="0" w:color="auto"/>
        <w:left w:val="none" w:sz="0" w:space="0" w:color="auto"/>
        <w:bottom w:val="none" w:sz="0" w:space="0" w:color="auto"/>
        <w:right w:val="none" w:sz="0" w:space="0" w:color="auto"/>
      </w:divBdr>
    </w:div>
    <w:div w:id="504901427">
      <w:bodyDiv w:val="1"/>
      <w:marLeft w:val="0"/>
      <w:marRight w:val="0"/>
      <w:marTop w:val="0"/>
      <w:marBottom w:val="0"/>
      <w:divBdr>
        <w:top w:val="none" w:sz="0" w:space="0" w:color="auto"/>
        <w:left w:val="none" w:sz="0" w:space="0" w:color="auto"/>
        <w:bottom w:val="none" w:sz="0" w:space="0" w:color="auto"/>
        <w:right w:val="none" w:sz="0" w:space="0" w:color="auto"/>
      </w:divBdr>
    </w:div>
    <w:div w:id="505217818">
      <w:bodyDiv w:val="1"/>
      <w:marLeft w:val="0"/>
      <w:marRight w:val="0"/>
      <w:marTop w:val="0"/>
      <w:marBottom w:val="0"/>
      <w:divBdr>
        <w:top w:val="none" w:sz="0" w:space="0" w:color="auto"/>
        <w:left w:val="none" w:sz="0" w:space="0" w:color="auto"/>
        <w:bottom w:val="none" w:sz="0" w:space="0" w:color="auto"/>
        <w:right w:val="none" w:sz="0" w:space="0" w:color="auto"/>
      </w:divBdr>
    </w:div>
    <w:div w:id="506990390">
      <w:bodyDiv w:val="1"/>
      <w:marLeft w:val="0"/>
      <w:marRight w:val="0"/>
      <w:marTop w:val="0"/>
      <w:marBottom w:val="0"/>
      <w:divBdr>
        <w:top w:val="none" w:sz="0" w:space="0" w:color="auto"/>
        <w:left w:val="none" w:sz="0" w:space="0" w:color="auto"/>
        <w:bottom w:val="none" w:sz="0" w:space="0" w:color="auto"/>
        <w:right w:val="none" w:sz="0" w:space="0" w:color="auto"/>
      </w:divBdr>
    </w:div>
    <w:div w:id="516386668">
      <w:bodyDiv w:val="1"/>
      <w:marLeft w:val="0"/>
      <w:marRight w:val="0"/>
      <w:marTop w:val="0"/>
      <w:marBottom w:val="0"/>
      <w:divBdr>
        <w:top w:val="none" w:sz="0" w:space="0" w:color="auto"/>
        <w:left w:val="none" w:sz="0" w:space="0" w:color="auto"/>
        <w:bottom w:val="none" w:sz="0" w:space="0" w:color="auto"/>
        <w:right w:val="none" w:sz="0" w:space="0" w:color="auto"/>
      </w:divBdr>
    </w:div>
    <w:div w:id="527766540">
      <w:bodyDiv w:val="1"/>
      <w:marLeft w:val="0"/>
      <w:marRight w:val="0"/>
      <w:marTop w:val="0"/>
      <w:marBottom w:val="0"/>
      <w:divBdr>
        <w:top w:val="none" w:sz="0" w:space="0" w:color="auto"/>
        <w:left w:val="none" w:sz="0" w:space="0" w:color="auto"/>
        <w:bottom w:val="none" w:sz="0" w:space="0" w:color="auto"/>
        <w:right w:val="none" w:sz="0" w:space="0" w:color="auto"/>
      </w:divBdr>
    </w:div>
    <w:div w:id="539436196">
      <w:bodyDiv w:val="1"/>
      <w:marLeft w:val="0"/>
      <w:marRight w:val="0"/>
      <w:marTop w:val="0"/>
      <w:marBottom w:val="0"/>
      <w:divBdr>
        <w:top w:val="none" w:sz="0" w:space="0" w:color="auto"/>
        <w:left w:val="none" w:sz="0" w:space="0" w:color="auto"/>
        <w:bottom w:val="none" w:sz="0" w:space="0" w:color="auto"/>
        <w:right w:val="none" w:sz="0" w:space="0" w:color="auto"/>
      </w:divBdr>
    </w:div>
    <w:div w:id="550771270">
      <w:bodyDiv w:val="1"/>
      <w:marLeft w:val="0"/>
      <w:marRight w:val="0"/>
      <w:marTop w:val="0"/>
      <w:marBottom w:val="0"/>
      <w:divBdr>
        <w:top w:val="none" w:sz="0" w:space="0" w:color="auto"/>
        <w:left w:val="none" w:sz="0" w:space="0" w:color="auto"/>
        <w:bottom w:val="none" w:sz="0" w:space="0" w:color="auto"/>
        <w:right w:val="none" w:sz="0" w:space="0" w:color="auto"/>
      </w:divBdr>
    </w:div>
    <w:div w:id="558445333">
      <w:bodyDiv w:val="1"/>
      <w:marLeft w:val="0"/>
      <w:marRight w:val="0"/>
      <w:marTop w:val="0"/>
      <w:marBottom w:val="0"/>
      <w:divBdr>
        <w:top w:val="none" w:sz="0" w:space="0" w:color="auto"/>
        <w:left w:val="none" w:sz="0" w:space="0" w:color="auto"/>
        <w:bottom w:val="none" w:sz="0" w:space="0" w:color="auto"/>
        <w:right w:val="none" w:sz="0" w:space="0" w:color="auto"/>
      </w:divBdr>
    </w:div>
    <w:div w:id="567693390">
      <w:bodyDiv w:val="1"/>
      <w:marLeft w:val="0"/>
      <w:marRight w:val="0"/>
      <w:marTop w:val="0"/>
      <w:marBottom w:val="0"/>
      <w:divBdr>
        <w:top w:val="none" w:sz="0" w:space="0" w:color="auto"/>
        <w:left w:val="none" w:sz="0" w:space="0" w:color="auto"/>
        <w:bottom w:val="none" w:sz="0" w:space="0" w:color="auto"/>
        <w:right w:val="none" w:sz="0" w:space="0" w:color="auto"/>
      </w:divBdr>
    </w:div>
    <w:div w:id="575363720">
      <w:bodyDiv w:val="1"/>
      <w:marLeft w:val="0"/>
      <w:marRight w:val="0"/>
      <w:marTop w:val="0"/>
      <w:marBottom w:val="0"/>
      <w:divBdr>
        <w:top w:val="none" w:sz="0" w:space="0" w:color="auto"/>
        <w:left w:val="none" w:sz="0" w:space="0" w:color="auto"/>
        <w:bottom w:val="none" w:sz="0" w:space="0" w:color="auto"/>
        <w:right w:val="none" w:sz="0" w:space="0" w:color="auto"/>
      </w:divBdr>
    </w:div>
    <w:div w:id="578254379">
      <w:bodyDiv w:val="1"/>
      <w:marLeft w:val="0"/>
      <w:marRight w:val="0"/>
      <w:marTop w:val="0"/>
      <w:marBottom w:val="0"/>
      <w:divBdr>
        <w:top w:val="none" w:sz="0" w:space="0" w:color="auto"/>
        <w:left w:val="none" w:sz="0" w:space="0" w:color="auto"/>
        <w:bottom w:val="none" w:sz="0" w:space="0" w:color="auto"/>
        <w:right w:val="none" w:sz="0" w:space="0" w:color="auto"/>
      </w:divBdr>
    </w:div>
    <w:div w:id="580287959">
      <w:bodyDiv w:val="1"/>
      <w:marLeft w:val="0"/>
      <w:marRight w:val="0"/>
      <w:marTop w:val="0"/>
      <w:marBottom w:val="0"/>
      <w:divBdr>
        <w:top w:val="none" w:sz="0" w:space="0" w:color="auto"/>
        <w:left w:val="none" w:sz="0" w:space="0" w:color="auto"/>
        <w:bottom w:val="none" w:sz="0" w:space="0" w:color="auto"/>
        <w:right w:val="none" w:sz="0" w:space="0" w:color="auto"/>
      </w:divBdr>
    </w:div>
    <w:div w:id="582642610">
      <w:bodyDiv w:val="1"/>
      <w:marLeft w:val="0"/>
      <w:marRight w:val="0"/>
      <w:marTop w:val="0"/>
      <w:marBottom w:val="0"/>
      <w:divBdr>
        <w:top w:val="none" w:sz="0" w:space="0" w:color="auto"/>
        <w:left w:val="none" w:sz="0" w:space="0" w:color="auto"/>
        <w:bottom w:val="none" w:sz="0" w:space="0" w:color="auto"/>
        <w:right w:val="none" w:sz="0" w:space="0" w:color="auto"/>
      </w:divBdr>
    </w:div>
    <w:div w:id="583027383">
      <w:bodyDiv w:val="1"/>
      <w:marLeft w:val="0"/>
      <w:marRight w:val="0"/>
      <w:marTop w:val="0"/>
      <w:marBottom w:val="0"/>
      <w:divBdr>
        <w:top w:val="none" w:sz="0" w:space="0" w:color="auto"/>
        <w:left w:val="none" w:sz="0" w:space="0" w:color="auto"/>
        <w:bottom w:val="none" w:sz="0" w:space="0" w:color="auto"/>
        <w:right w:val="none" w:sz="0" w:space="0" w:color="auto"/>
      </w:divBdr>
    </w:div>
    <w:div w:id="585962719">
      <w:bodyDiv w:val="1"/>
      <w:marLeft w:val="0"/>
      <w:marRight w:val="0"/>
      <w:marTop w:val="0"/>
      <w:marBottom w:val="0"/>
      <w:divBdr>
        <w:top w:val="none" w:sz="0" w:space="0" w:color="auto"/>
        <w:left w:val="none" w:sz="0" w:space="0" w:color="auto"/>
        <w:bottom w:val="none" w:sz="0" w:space="0" w:color="auto"/>
        <w:right w:val="none" w:sz="0" w:space="0" w:color="auto"/>
      </w:divBdr>
    </w:div>
    <w:div w:id="614798680">
      <w:bodyDiv w:val="1"/>
      <w:marLeft w:val="0"/>
      <w:marRight w:val="0"/>
      <w:marTop w:val="0"/>
      <w:marBottom w:val="0"/>
      <w:divBdr>
        <w:top w:val="none" w:sz="0" w:space="0" w:color="auto"/>
        <w:left w:val="none" w:sz="0" w:space="0" w:color="auto"/>
        <w:bottom w:val="none" w:sz="0" w:space="0" w:color="auto"/>
        <w:right w:val="none" w:sz="0" w:space="0" w:color="auto"/>
      </w:divBdr>
    </w:div>
    <w:div w:id="614867571">
      <w:bodyDiv w:val="1"/>
      <w:marLeft w:val="0"/>
      <w:marRight w:val="0"/>
      <w:marTop w:val="0"/>
      <w:marBottom w:val="0"/>
      <w:divBdr>
        <w:top w:val="none" w:sz="0" w:space="0" w:color="auto"/>
        <w:left w:val="none" w:sz="0" w:space="0" w:color="auto"/>
        <w:bottom w:val="none" w:sz="0" w:space="0" w:color="auto"/>
        <w:right w:val="none" w:sz="0" w:space="0" w:color="auto"/>
      </w:divBdr>
    </w:div>
    <w:div w:id="619342717">
      <w:bodyDiv w:val="1"/>
      <w:marLeft w:val="0"/>
      <w:marRight w:val="0"/>
      <w:marTop w:val="0"/>
      <w:marBottom w:val="0"/>
      <w:divBdr>
        <w:top w:val="none" w:sz="0" w:space="0" w:color="auto"/>
        <w:left w:val="none" w:sz="0" w:space="0" w:color="auto"/>
        <w:bottom w:val="none" w:sz="0" w:space="0" w:color="auto"/>
        <w:right w:val="none" w:sz="0" w:space="0" w:color="auto"/>
      </w:divBdr>
    </w:div>
    <w:div w:id="626199689">
      <w:bodyDiv w:val="1"/>
      <w:marLeft w:val="0"/>
      <w:marRight w:val="0"/>
      <w:marTop w:val="0"/>
      <w:marBottom w:val="0"/>
      <w:divBdr>
        <w:top w:val="none" w:sz="0" w:space="0" w:color="auto"/>
        <w:left w:val="none" w:sz="0" w:space="0" w:color="auto"/>
        <w:bottom w:val="none" w:sz="0" w:space="0" w:color="auto"/>
        <w:right w:val="none" w:sz="0" w:space="0" w:color="auto"/>
      </w:divBdr>
    </w:div>
    <w:div w:id="630211916">
      <w:bodyDiv w:val="1"/>
      <w:marLeft w:val="0"/>
      <w:marRight w:val="0"/>
      <w:marTop w:val="0"/>
      <w:marBottom w:val="0"/>
      <w:divBdr>
        <w:top w:val="none" w:sz="0" w:space="0" w:color="auto"/>
        <w:left w:val="none" w:sz="0" w:space="0" w:color="auto"/>
        <w:bottom w:val="none" w:sz="0" w:space="0" w:color="auto"/>
        <w:right w:val="none" w:sz="0" w:space="0" w:color="auto"/>
      </w:divBdr>
    </w:div>
    <w:div w:id="631784875">
      <w:bodyDiv w:val="1"/>
      <w:marLeft w:val="0"/>
      <w:marRight w:val="0"/>
      <w:marTop w:val="0"/>
      <w:marBottom w:val="0"/>
      <w:divBdr>
        <w:top w:val="none" w:sz="0" w:space="0" w:color="auto"/>
        <w:left w:val="none" w:sz="0" w:space="0" w:color="auto"/>
        <w:bottom w:val="none" w:sz="0" w:space="0" w:color="auto"/>
        <w:right w:val="none" w:sz="0" w:space="0" w:color="auto"/>
      </w:divBdr>
    </w:div>
    <w:div w:id="636029493">
      <w:bodyDiv w:val="1"/>
      <w:marLeft w:val="0"/>
      <w:marRight w:val="0"/>
      <w:marTop w:val="0"/>
      <w:marBottom w:val="0"/>
      <w:divBdr>
        <w:top w:val="none" w:sz="0" w:space="0" w:color="auto"/>
        <w:left w:val="none" w:sz="0" w:space="0" w:color="auto"/>
        <w:bottom w:val="none" w:sz="0" w:space="0" w:color="auto"/>
        <w:right w:val="none" w:sz="0" w:space="0" w:color="auto"/>
      </w:divBdr>
    </w:div>
    <w:div w:id="650792678">
      <w:bodyDiv w:val="1"/>
      <w:marLeft w:val="0"/>
      <w:marRight w:val="0"/>
      <w:marTop w:val="0"/>
      <w:marBottom w:val="0"/>
      <w:divBdr>
        <w:top w:val="none" w:sz="0" w:space="0" w:color="auto"/>
        <w:left w:val="none" w:sz="0" w:space="0" w:color="auto"/>
        <w:bottom w:val="none" w:sz="0" w:space="0" w:color="auto"/>
        <w:right w:val="none" w:sz="0" w:space="0" w:color="auto"/>
      </w:divBdr>
    </w:div>
    <w:div w:id="656612997">
      <w:bodyDiv w:val="1"/>
      <w:marLeft w:val="0"/>
      <w:marRight w:val="0"/>
      <w:marTop w:val="0"/>
      <w:marBottom w:val="0"/>
      <w:divBdr>
        <w:top w:val="none" w:sz="0" w:space="0" w:color="auto"/>
        <w:left w:val="none" w:sz="0" w:space="0" w:color="auto"/>
        <w:bottom w:val="none" w:sz="0" w:space="0" w:color="auto"/>
        <w:right w:val="none" w:sz="0" w:space="0" w:color="auto"/>
      </w:divBdr>
    </w:div>
    <w:div w:id="657274410">
      <w:bodyDiv w:val="1"/>
      <w:marLeft w:val="0"/>
      <w:marRight w:val="0"/>
      <w:marTop w:val="0"/>
      <w:marBottom w:val="0"/>
      <w:divBdr>
        <w:top w:val="none" w:sz="0" w:space="0" w:color="auto"/>
        <w:left w:val="none" w:sz="0" w:space="0" w:color="auto"/>
        <w:bottom w:val="none" w:sz="0" w:space="0" w:color="auto"/>
        <w:right w:val="none" w:sz="0" w:space="0" w:color="auto"/>
      </w:divBdr>
      <w:divsChild>
        <w:div w:id="1521968656">
          <w:marLeft w:val="1166"/>
          <w:marRight w:val="0"/>
          <w:marTop w:val="77"/>
          <w:marBottom w:val="0"/>
          <w:divBdr>
            <w:top w:val="none" w:sz="0" w:space="0" w:color="auto"/>
            <w:left w:val="none" w:sz="0" w:space="0" w:color="auto"/>
            <w:bottom w:val="none" w:sz="0" w:space="0" w:color="auto"/>
            <w:right w:val="none" w:sz="0" w:space="0" w:color="auto"/>
          </w:divBdr>
        </w:div>
      </w:divsChild>
    </w:div>
    <w:div w:id="663626405">
      <w:bodyDiv w:val="1"/>
      <w:marLeft w:val="0"/>
      <w:marRight w:val="0"/>
      <w:marTop w:val="0"/>
      <w:marBottom w:val="0"/>
      <w:divBdr>
        <w:top w:val="none" w:sz="0" w:space="0" w:color="auto"/>
        <w:left w:val="none" w:sz="0" w:space="0" w:color="auto"/>
        <w:bottom w:val="none" w:sz="0" w:space="0" w:color="auto"/>
        <w:right w:val="none" w:sz="0" w:space="0" w:color="auto"/>
      </w:divBdr>
    </w:div>
    <w:div w:id="665788348">
      <w:bodyDiv w:val="1"/>
      <w:marLeft w:val="0"/>
      <w:marRight w:val="0"/>
      <w:marTop w:val="0"/>
      <w:marBottom w:val="0"/>
      <w:divBdr>
        <w:top w:val="none" w:sz="0" w:space="0" w:color="auto"/>
        <w:left w:val="none" w:sz="0" w:space="0" w:color="auto"/>
        <w:bottom w:val="none" w:sz="0" w:space="0" w:color="auto"/>
        <w:right w:val="none" w:sz="0" w:space="0" w:color="auto"/>
      </w:divBdr>
      <w:divsChild>
        <w:div w:id="52848495">
          <w:marLeft w:val="547"/>
          <w:marRight w:val="0"/>
          <w:marTop w:val="91"/>
          <w:marBottom w:val="0"/>
          <w:divBdr>
            <w:top w:val="none" w:sz="0" w:space="0" w:color="auto"/>
            <w:left w:val="none" w:sz="0" w:space="0" w:color="auto"/>
            <w:bottom w:val="none" w:sz="0" w:space="0" w:color="auto"/>
            <w:right w:val="none" w:sz="0" w:space="0" w:color="auto"/>
          </w:divBdr>
        </w:div>
        <w:div w:id="198247150">
          <w:marLeft w:val="547"/>
          <w:marRight w:val="0"/>
          <w:marTop w:val="91"/>
          <w:marBottom w:val="0"/>
          <w:divBdr>
            <w:top w:val="none" w:sz="0" w:space="0" w:color="auto"/>
            <w:left w:val="none" w:sz="0" w:space="0" w:color="auto"/>
            <w:bottom w:val="none" w:sz="0" w:space="0" w:color="auto"/>
            <w:right w:val="none" w:sz="0" w:space="0" w:color="auto"/>
          </w:divBdr>
        </w:div>
        <w:div w:id="242564967">
          <w:marLeft w:val="547"/>
          <w:marRight w:val="0"/>
          <w:marTop w:val="91"/>
          <w:marBottom w:val="0"/>
          <w:divBdr>
            <w:top w:val="none" w:sz="0" w:space="0" w:color="auto"/>
            <w:left w:val="none" w:sz="0" w:space="0" w:color="auto"/>
            <w:bottom w:val="none" w:sz="0" w:space="0" w:color="auto"/>
            <w:right w:val="none" w:sz="0" w:space="0" w:color="auto"/>
          </w:divBdr>
        </w:div>
        <w:div w:id="255864951">
          <w:marLeft w:val="547"/>
          <w:marRight w:val="0"/>
          <w:marTop w:val="91"/>
          <w:marBottom w:val="0"/>
          <w:divBdr>
            <w:top w:val="none" w:sz="0" w:space="0" w:color="auto"/>
            <w:left w:val="none" w:sz="0" w:space="0" w:color="auto"/>
            <w:bottom w:val="none" w:sz="0" w:space="0" w:color="auto"/>
            <w:right w:val="none" w:sz="0" w:space="0" w:color="auto"/>
          </w:divBdr>
        </w:div>
        <w:div w:id="314188584">
          <w:marLeft w:val="547"/>
          <w:marRight w:val="0"/>
          <w:marTop w:val="91"/>
          <w:marBottom w:val="0"/>
          <w:divBdr>
            <w:top w:val="none" w:sz="0" w:space="0" w:color="auto"/>
            <w:left w:val="none" w:sz="0" w:space="0" w:color="auto"/>
            <w:bottom w:val="none" w:sz="0" w:space="0" w:color="auto"/>
            <w:right w:val="none" w:sz="0" w:space="0" w:color="auto"/>
          </w:divBdr>
        </w:div>
        <w:div w:id="574828243">
          <w:marLeft w:val="547"/>
          <w:marRight w:val="0"/>
          <w:marTop w:val="91"/>
          <w:marBottom w:val="0"/>
          <w:divBdr>
            <w:top w:val="none" w:sz="0" w:space="0" w:color="auto"/>
            <w:left w:val="none" w:sz="0" w:space="0" w:color="auto"/>
            <w:bottom w:val="none" w:sz="0" w:space="0" w:color="auto"/>
            <w:right w:val="none" w:sz="0" w:space="0" w:color="auto"/>
          </w:divBdr>
        </w:div>
        <w:div w:id="965232287">
          <w:marLeft w:val="547"/>
          <w:marRight w:val="0"/>
          <w:marTop w:val="91"/>
          <w:marBottom w:val="0"/>
          <w:divBdr>
            <w:top w:val="none" w:sz="0" w:space="0" w:color="auto"/>
            <w:left w:val="none" w:sz="0" w:space="0" w:color="auto"/>
            <w:bottom w:val="none" w:sz="0" w:space="0" w:color="auto"/>
            <w:right w:val="none" w:sz="0" w:space="0" w:color="auto"/>
          </w:divBdr>
        </w:div>
        <w:div w:id="1028024686">
          <w:marLeft w:val="547"/>
          <w:marRight w:val="0"/>
          <w:marTop w:val="91"/>
          <w:marBottom w:val="0"/>
          <w:divBdr>
            <w:top w:val="none" w:sz="0" w:space="0" w:color="auto"/>
            <w:left w:val="none" w:sz="0" w:space="0" w:color="auto"/>
            <w:bottom w:val="none" w:sz="0" w:space="0" w:color="auto"/>
            <w:right w:val="none" w:sz="0" w:space="0" w:color="auto"/>
          </w:divBdr>
        </w:div>
        <w:div w:id="1686445329">
          <w:marLeft w:val="547"/>
          <w:marRight w:val="0"/>
          <w:marTop w:val="91"/>
          <w:marBottom w:val="0"/>
          <w:divBdr>
            <w:top w:val="none" w:sz="0" w:space="0" w:color="auto"/>
            <w:left w:val="none" w:sz="0" w:space="0" w:color="auto"/>
            <w:bottom w:val="none" w:sz="0" w:space="0" w:color="auto"/>
            <w:right w:val="none" w:sz="0" w:space="0" w:color="auto"/>
          </w:divBdr>
        </w:div>
        <w:div w:id="1742289431">
          <w:marLeft w:val="547"/>
          <w:marRight w:val="0"/>
          <w:marTop w:val="91"/>
          <w:marBottom w:val="0"/>
          <w:divBdr>
            <w:top w:val="none" w:sz="0" w:space="0" w:color="auto"/>
            <w:left w:val="none" w:sz="0" w:space="0" w:color="auto"/>
            <w:bottom w:val="none" w:sz="0" w:space="0" w:color="auto"/>
            <w:right w:val="none" w:sz="0" w:space="0" w:color="auto"/>
          </w:divBdr>
        </w:div>
      </w:divsChild>
    </w:div>
    <w:div w:id="669136077">
      <w:bodyDiv w:val="1"/>
      <w:marLeft w:val="0"/>
      <w:marRight w:val="0"/>
      <w:marTop w:val="0"/>
      <w:marBottom w:val="0"/>
      <w:divBdr>
        <w:top w:val="none" w:sz="0" w:space="0" w:color="auto"/>
        <w:left w:val="none" w:sz="0" w:space="0" w:color="auto"/>
        <w:bottom w:val="none" w:sz="0" w:space="0" w:color="auto"/>
        <w:right w:val="none" w:sz="0" w:space="0" w:color="auto"/>
      </w:divBdr>
    </w:div>
    <w:div w:id="694118864">
      <w:bodyDiv w:val="1"/>
      <w:marLeft w:val="0"/>
      <w:marRight w:val="0"/>
      <w:marTop w:val="0"/>
      <w:marBottom w:val="0"/>
      <w:divBdr>
        <w:top w:val="none" w:sz="0" w:space="0" w:color="auto"/>
        <w:left w:val="none" w:sz="0" w:space="0" w:color="auto"/>
        <w:bottom w:val="none" w:sz="0" w:space="0" w:color="auto"/>
        <w:right w:val="none" w:sz="0" w:space="0" w:color="auto"/>
      </w:divBdr>
    </w:div>
    <w:div w:id="704062763">
      <w:bodyDiv w:val="1"/>
      <w:marLeft w:val="0"/>
      <w:marRight w:val="0"/>
      <w:marTop w:val="0"/>
      <w:marBottom w:val="0"/>
      <w:divBdr>
        <w:top w:val="none" w:sz="0" w:space="0" w:color="auto"/>
        <w:left w:val="none" w:sz="0" w:space="0" w:color="auto"/>
        <w:bottom w:val="none" w:sz="0" w:space="0" w:color="auto"/>
        <w:right w:val="none" w:sz="0" w:space="0" w:color="auto"/>
      </w:divBdr>
    </w:div>
    <w:div w:id="709300677">
      <w:bodyDiv w:val="1"/>
      <w:marLeft w:val="0"/>
      <w:marRight w:val="0"/>
      <w:marTop w:val="0"/>
      <w:marBottom w:val="0"/>
      <w:divBdr>
        <w:top w:val="none" w:sz="0" w:space="0" w:color="auto"/>
        <w:left w:val="none" w:sz="0" w:space="0" w:color="auto"/>
        <w:bottom w:val="none" w:sz="0" w:space="0" w:color="auto"/>
        <w:right w:val="none" w:sz="0" w:space="0" w:color="auto"/>
      </w:divBdr>
    </w:div>
    <w:div w:id="711345987">
      <w:bodyDiv w:val="1"/>
      <w:marLeft w:val="0"/>
      <w:marRight w:val="0"/>
      <w:marTop w:val="0"/>
      <w:marBottom w:val="0"/>
      <w:divBdr>
        <w:top w:val="none" w:sz="0" w:space="0" w:color="auto"/>
        <w:left w:val="none" w:sz="0" w:space="0" w:color="auto"/>
        <w:bottom w:val="none" w:sz="0" w:space="0" w:color="auto"/>
        <w:right w:val="none" w:sz="0" w:space="0" w:color="auto"/>
      </w:divBdr>
    </w:div>
    <w:div w:id="713390319">
      <w:bodyDiv w:val="1"/>
      <w:marLeft w:val="0"/>
      <w:marRight w:val="0"/>
      <w:marTop w:val="0"/>
      <w:marBottom w:val="0"/>
      <w:divBdr>
        <w:top w:val="none" w:sz="0" w:space="0" w:color="auto"/>
        <w:left w:val="none" w:sz="0" w:space="0" w:color="auto"/>
        <w:bottom w:val="none" w:sz="0" w:space="0" w:color="auto"/>
        <w:right w:val="none" w:sz="0" w:space="0" w:color="auto"/>
      </w:divBdr>
    </w:div>
    <w:div w:id="739135984">
      <w:bodyDiv w:val="1"/>
      <w:marLeft w:val="0"/>
      <w:marRight w:val="0"/>
      <w:marTop w:val="0"/>
      <w:marBottom w:val="0"/>
      <w:divBdr>
        <w:top w:val="none" w:sz="0" w:space="0" w:color="auto"/>
        <w:left w:val="none" w:sz="0" w:space="0" w:color="auto"/>
        <w:bottom w:val="none" w:sz="0" w:space="0" w:color="auto"/>
        <w:right w:val="none" w:sz="0" w:space="0" w:color="auto"/>
      </w:divBdr>
    </w:div>
    <w:div w:id="756554627">
      <w:bodyDiv w:val="1"/>
      <w:marLeft w:val="0"/>
      <w:marRight w:val="0"/>
      <w:marTop w:val="0"/>
      <w:marBottom w:val="0"/>
      <w:divBdr>
        <w:top w:val="none" w:sz="0" w:space="0" w:color="auto"/>
        <w:left w:val="none" w:sz="0" w:space="0" w:color="auto"/>
        <w:bottom w:val="none" w:sz="0" w:space="0" w:color="auto"/>
        <w:right w:val="none" w:sz="0" w:space="0" w:color="auto"/>
      </w:divBdr>
    </w:div>
    <w:div w:id="766509439">
      <w:bodyDiv w:val="1"/>
      <w:marLeft w:val="0"/>
      <w:marRight w:val="0"/>
      <w:marTop w:val="0"/>
      <w:marBottom w:val="0"/>
      <w:divBdr>
        <w:top w:val="none" w:sz="0" w:space="0" w:color="auto"/>
        <w:left w:val="none" w:sz="0" w:space="0" w:color="auto"/>
        <w:bottom w:val="none" w:sz="0" w:space="0" w:color="auto"/>
        <w:right w:val="none" w:sz="0" w:space="0" w:color="auto"/>
      </w:divBdr>
    </w:div>
    <w:div w:id="771246442">
      <w:bodyDiv w:val="1"/>
      <w:marLeft w:val="0"/>
      <w:marRight w:val="0"/>
      <w:marTop w:val="0"/>
      <w:marBottom w:val="0"/>
      <w:divBdr>
        <w:top w:val="none" w:sz="0" w:space="0" w:color="auto"/>
        <w:left w:val="none" w:sz="0" w:space="0" w:color="auto"/>
        <w:bottom w:val="none" w:sz="0" w:space="0" w:color="auto"/>
        <w:right w:val="none" w:sz="0" w:space="0" w:color="auto"/>
      </w:divBdr>
    </w:div>
    <w:div w:id="789012726">
      <w:bodyDiv w:val="1"/>
      <w:marLeft w:val="0"/>
      <w:marRight w:val="0"/>
      <w:marTop w:val="0"/>
      <w:marBottom w:val="0"/>
      <w:divBdr>
        <w:top w:val="none" w:sz="0" w:space="0" w:color="auto"/>
        <w:left w:val="none" w:sz="0" w:space="0" w:color="auto"/>
        <w:bottom w:val="none" w:sz="0" w:space="0" w:color="auto"/>
        <w:right w:val="none" w:sz="0" w:space="0" w:color="auto"/>
      </w:divBdr>
    </w:div>
    <w:div w:id="791941526">
      <w:bodyDiv w:val="1"/>
      <w:marLeft w:val="0"/>
      <w:marRight w:val="0"/>
      <w:marTop w:val="0"/>
      <w:marBottom w:val="0"/>
      <w:divBdr>
        <w:top w:val="none" w:sz="0" w:space="0" w:color="auto"/>
        <w:left w:val="none" w:sz="0" w:space="0" w:color="auto"/>
        <w:bottom w:val="none" w:sz="0" w:space="0" w:color="auto"/>
        <w:right w:val="none" w:sz="0" w:space="0" w:color="auto"/>
      </w:divBdr>
    </w:div>
    <w:div w:id="811169071">
      <w:bodyDiv w:val="1"/>
      <w:marLeft w:val="0"/>
      <w:marRight w:val="0"/>
      <w:marTop w:val="0"/>
      <w:marBottom w:val="0"/>
      <w:divBdr>
        <w:top w:val="none" w:sz="0" w:space="0" w:color="auto"/>
        <w:left w:val="none" w:sz="0" w:space="0" w:color="auto"/>
        <w:bottom w:val="none" w:sz="0" w:space="0" w:color="auto"/>
        <w:right w:val="none" w:sz="0" w:space="0" w:color="auto"/>
      </w:divBdr>
    </w:div>
    <w:div w:id="813527244">
      <w:bodyDiv w:val="1"/>
      <w:marLeft w:val="0"/>
      <w:marRight w:val="0"/>
      <w:marTop w:val="0"/>
      <w:marBottom w:val="0"/>
      <w:divBdr>
        <w:top w:val="none" w:sz="0" w:space="0" w:color="auto"/>
        <w:left w:val="none" w:sz="0" w:space="0" w:color="auto"/>
        <w:bottom w:val="none" w:sz="0" w:space="0" w:color="auto"/>
        <w:right w:val="none" w:sz="0" w:space="0" w:color="auto"/>
      </w:divBdr>
    </w:div>
    <w:div w:id="823739234">
      <w:bodyDiv w:val="1"/>
      <w:marLeft w:val="0"/>
      <w:marRight w:val="0"/>
      <w:marTop w:val="0"/>
      <w:marBottom w:val="0"/>
      <w:divBdr>
        <w:top w:val="none" w:sz="0" w:space="0" w:color="auto"/>
        <w:left w:val="none" w:sz="0" w:space="0" w:color="auto"/>
        <w:bottom w:val="none" w:sz="0" w:space="0" w:color="auto"/>
        <w:right w:val="none" w:sz="0" w:space="0" w:color="auto"/>
      </w:divBdr>
    </w:div>
    <w:div w:id="841629508">
      <w:bodyDiv w:val="1"/>
      <w:marLeft w:val="0"/>
      <w:marRight w:val="0"/>
      <w:marTop w:val="0"/>
      <w:marBottom w:val="0"/>
      <w:divBdr>
        <w:top w:val="none" w:sz="0" w:space="0" w:color="auto"/>
        <w:left w:val="none" w:sz="0" w:space="0" w:color="auto"/>
        <w:bottom w:val="none" w:sz="0" w:space="0" w:color="auto"/>
        <w:right w:val="none" w:sz="0" w:space="0" w:color="auto"/>
      </w:divBdr>
    </w:div>
    <w:div w:id="843327859">
      <w:bodyDiv w:val="1"/>
      <w:marLeft w:val="0"/>
      <w:marRight w:val="0"/>
      <w:marTop w:val="0"/>
      <w:marBottom w:val="0"/>
      <w:divBdr>
        <w:top w:val="none" w:sz="0" w:space="0" w:color="auto"/>
        <w:left w:val="none" w:sz="0" w:space="0" w:color="auto"/>
        <w:bottom w:val="none" w:sz="0" w:space="0" w:color="auto"/>
        <w:right w:val="none" w:sz="0" w:space="0" w:color="auto"/>
      </w:divBdr>
    </w:div>
    <w:div w:id="848982115">
      <w:bodyDiv w:val="1"/>
      <w:marLeft w:val="0"/>
      <w:marRight w:val="0"/>
      <w:marTop w:val="0"/>
      <w:marBottom w:val="0"/>
      <w:divBdr>
        <w:top w:val="none" w:sz="0" w:space="0" w:color="auto"/>
        <w:left w:val="none" w:sz="0" w:space="0" w:color="auto"/>
        <w:bottom w:val="none" w:sz="0" w:space="0" w:color="auto"/>
        <w:right w:val="none" w:sz="0" w:space="0" w:color="auto"/>
      </w:divBdr>
    </w:div>
    <w:div w:id="869491192">
      <w:bodyDiv w:val="1"/>
      <w:marLeft w:val="0"/>
      <w:marRight w:val="0"/>
      <w:marTop w:val="0"/>
      <w:marBottom w:val="0"/>
      <w:divBdr>
        <w:top w:val="none" w:sz="0" w:space="0" w:color="auto"/>
        <w:left w:val="none" w:sz="0" w:space="0" w:color="auto"/>
        <w:bottom w:val="none" w:sz="0" w:space="0" w:color="auto"/>
        <w:right w:val="none" w:sz="0" w:space="0" w:color="auto"/>
      </w:divBdr>
    </w:div>
    <w:div w:id="874924138">
      <w:bodyDiv w:val="1"/>
      <w:marLeft w:val="0"/>
      <w:marRight w:val="0"/>
      <w:marTop w:val="0"/>
      <w:marBottom w:val="0"/>
      <w:divBdr>
        <w:top w:val="none" w:sz="0" w:space="0" w:color="auto"/>
        <w:left w:val="none" w:sz="0" w:space="0" w:color="auto"/>
        <w:bottom w:val="none" w:sz="0" w:space="0" w:color="auto"/>
        <w:right w:val="none" w:sz="0" w:space="0" w:color="auto"/>
      </w:divBdr>
    </w:div>
    <w:div w:id="883909294">
      <w:bodyDiv w:val="1"/>
      <w:marLeft w:val="0"/>
      <w:marRight w:val="0"/>
      <w:marTop w:val="0"/>
      <w:marBottom w:val="0"/>
      <w:divBdr>
        <w:top w:val="none" w:sz="0" w:space="0" w:color="auto"/>
        <w:left w:val="none" w:sz="0" w:space="0" w:color="auto"/>
        <w:bottom w:val="none" w:sz="0" w:space="0" w:color="auto"/>
        <w:right w:val="none" w:sz="0" w:space="0" w:color="auto"/>
      </w:divBdr>
    </w:div>
    <w:div w:id="883910187">
      <w:bodyDiv w:val="1"/>
      <w:marLeft w:val="0"/>
      <w:marRight w:val="0"/>
      <w:marTop w:val="0"/>
      <w:marBottom w:val="0"/>
      <w:divBdr>
        <w:top w:val="none" w:sz="0" w:space="0" w:color="auto"/>
        <w:left w:val="none" w:sz="0" w:space="0" w:color="auto"/>
        <w:bottom w:val="none" w:sz="0" w:space="0" w:color="auto"/>
        <w:right w:val="none" w:sz="0" w:space="0" w:color="auto"/>
      </w:divBdr>
    </w:div>
    <w:div w:id="884221093">
      <w:bodyDiv w:val="1"/>
      <w:marLeft w:val="0"/>
      <w:marRight w:val="0"/>
      <w:marTop w:val="0"/>
      <w:marBottom w:val="0"/>
      <w:divBdr>
        <w:top w:val="none" w:sz="0" w:space="0" w:color="auto"/>
        <w:left w:val="none" w:sz="0" w:space="0" w:color="auto"/>
        <w:bottom w:val="none" w:sz="0" w:space="0" w:color="auto"/>
        <w:right w:val="none" w:sz="0" w:space="0" w:color="auto"/>
      </w:divBdr>
    </w:div>
    <w:div w:id="890574569">
      <w:bodyDiv w:val="1"/>
      <w:marLeft w:val="0"/>
      <w:marRight w:val="0"/>
      <w:marTop w:val="0"/>
      <w:marBottom w:val="0"/>
      <w:divBdr>
        <w:top w:val="none" w:sz="0" w:space="0" w:color="auto"/>
        <w:left w:val="none" w:sz="0" w:space="0" w:color="auto"/>
        <w:bottom w:val="none" w:sz="0" w:space="0" w:color="auto"/>
        <w:right w:val="none" w:sz="0" w:space="0" w:color="auto"/>
      </w:divBdr>
    </w:div>
    <w:div w:id="893081374">
      <w:bodyDiv w:val="1"/>
      <w:marLeft w:val="0"/>
      <w:marRight w:val="0"/>
      <w:marTop w:val="0"/>
      <w:marBottom w:val="0"/>
      <w:divBdr>
        <w:top w:val="none" w:sz="0" w:space="0" w:color="auto"/>
        <w:left w:val="none" w:sz="0" w:space="0" w:color="auto"/>
        <w:bottom w:val="none" w:sz="0" w:space="0" w:color="auto"/>
        <w:right w:val="none" w:sz="0" w:space="0" w:color="auto"/>
      </w:divBdr>
    </w:div>
    <w:div w:id="906577082">
      <w:bodyDiv w:val="1"/>
      <w:marLeft w:val="0"/>
      <w:marRight w:val="0"/>
      <w:marTop w:val="0"/>
      <w:marBottom w:val="0"/>
      <w:divBdr>
        <w:top w:val="none" w:sz="0" w:space="0" w:color="auto"/>
        <w:left w:val="none" w:sz="0" w:space="0" w:color="auto"/>
        <w:bottom w:val="none" w:sz="0" w:space="0" w:color="auto"/>
        <w:right w:val="none" w:sz="0" w:space="0" w:color="auto"/>
      </w:divBdr>
    </w:div>
    <w:div w:id="906722529">
      <w:bodyDiv w:val="1"/>
      <w:marLeft w:val="0"/>
      <w:marRight w:val="0"/>
      <w:marTop w:val="0"/>
      <w:marBottom w:val="0"/>
      <w:divBdr>
        <w:top w:val="none" w:sz="0" w:space="0" w:color="auto"/>
        <w:left w:val="none" w:sz="0" w:space="0" w:color="auto"/>
        <w:bottom w:val="none" w:sz="0" w:space="0" w:color="auto"/>
        <w:right w:val="none" w:sz="0" w:space="0" w:color="auto"/>
      </w:divBdr>
    </w:div>
    <w:div w:id="906961349">
      <w:bodyDiv w:val="1"/>
      <w:marLeft w:val="0"/>
      <w:marRight w:val="0"/>
      <w:marTop w:val="0"/>
      <w:marBottom w:val="0"/>
      <w:divBdr>
        <w:top w:val="none" w:sz="0" w:space="0" w:color="auto"/>
        <w:left w:val="none" w:sz="0" w:space="0" w:color="auto"/>
        <w:bottom w:val="none" w:sz="0" w:space="0" w:color="auto"/>
        <w:right w:val="none" w:sz="0" w:space="0" w:color="auto"/>
      </w:divBdr>
      <w:divsChild>
        <w:div w:id="173227012">
          <w:marLeft w:val="547"/>
          <w:marRight w:val="0"/>
          <w:marTop w:val="96"/>
          <w:marBottom w:val="0"/>
          <w:divBdr>
            <w:top w:val="none" w:sz="0" w:space="0" w:color="auto"/>
            <w:left w:val="none" w:sz="0" w:space="0" w:color="auto"/>
            <w:bottom w:val="none" w:sz="0" w:space="0" w:color="auto"/>
            <w:right w:val="none" w:sz="0" w:space="0" w:color="auto"/>
          </w:divBdr>
        </w:div>
        <w:div w:id="930704770">
          <w:marLeft w:val="547"/>
          <w:marRight w:val="0"/>
          <w:marTop w:val="96"/>
          <w:marBottom w:val="0"/>
          <w:divBdr>
            <w:top w:val="none" w:sz="0" w:space="0" w:color="auto"/>
            <w:left w:val="none" w:sz="0" w:space="0" w:color="auto"/>
            <w:bottom w:val="none" w:sz="0" w:space="0" w:color="auto"/>
            <w:right w:val="none" w:sz="0" w:space="0" w:color="auto"/>
          </w:divBdr>
        </w:div>
      </w:divsChild>
    </w:div>
    <w:div w:id="907303311">
      <w:bodyDiv w:val="1"/>
      <w:marLeft w:val="0"/>
      <w:marRight w:val="0"/>
      <w:marTop w:val="0"/>
      <w:marBottom w:val="0"/>
      <w:divBdr>
        <w:top w:val="none" w:sz="0" w:space="0" w:color="auto"/>
        <w:left w:val="none" w:sz="0" w:space="0" w:color="auto"/>
        <w:bottom w:val="none" w:sz="0" w:space="0" w:color="auto"/>
        <w:right w:val="none" w:sz="0" w:space="0" w:color="auto"/>
      </w:divBdr>
    </w:div>
    <w:div w:id="914322850">
      <w:bodyDiv w:val="1"/>
      <w:marLeft w:val="0"/>
      <w:marRight w:val="0"/>
      <w:marTop w:val="0"/>
      <w:marBottom w:val="0"/>
      <w:divBdr>
        <w:top w:val="none" w:sz="0" w:space="0" w:color="auto"/>
        <w:left w:val="none" w:sz="0" w:space="0" w:color="auto"/>
        <w:bottom w:val="none" w:sz="0" w:space="0" w:color="auto"/>
        <w:right w:val="none" w:sz="0" w:space="0" w:color="auto"/>
      </w:divBdr>
    </w:div>
    <w:div w:id="924387929">
      <w:bodyDiv w:val="1"/>
      <w:marLeft w:val="0"/>
      <w:marRight w:val="0"/>
      <w:marTop w:val="0"/>
      <w:marBottom w:val="0"/>
      <w:divBdr>
        <w:top w:val="none" w:sz="0" w:space="0" w:color="auto"/>
        <w:left w:val="none" w:sz="0" w:space="0" w:color="auto"/>
        <w:bottom w:val="none" w:sz="0" w:space="0" w:color="auto"/>
        <w:right w:val="none" w:sz="0" w:space="0" w:color="auto"/>
      </w:divBdr>
    </w:div>
    <w:div w:id="924537617">
      <w:bodyDiv w:val="1"/>
      <w:marLeft w:val="0"/>
      <w:marRight w:val="0"/>
      <w:marTop w:val="0"/>
      <w:marBottom w:val="0"/>
      <w:divBdr>
        <w:top w:val="none" w:sz="0" w:space="0" w:color="auto"/>
        <w:left w:val="none" w:sz="0" w:space="0" w:color="auto"/>
        <w:bottom w:val="none" w:sz="0" w:space="0" w:color="auto"/>
        <w:right w:val="none" w:sz="0" w:space="0" w:color="auto"/>
      </w:divBdr>
    </w:div>
    <w:div w:id="925193966">
      <w:bodyDiv w:val="1"/>
      <w:marLeft w:val="0"/>
      <w:marRight w:val="0"/>
      <w:marTop w:val="0"/>
      <w:marBottom w:val="0"/>
      <w:divBdr>
        <w:top w:val="none" w:sz="0" w:space="0" w:color="auto"/>
        <w:left w:val="none" w:sz="0" w:space="0" w:color="auto"/>
        <w:bottom w:val="none" w:sz="0" w:space="0" w:color="auto"/>
        <w:right w:val="none" w:sz="0" w:space="0" w:color="auto"/>
      </w:divBdr>
    </w:div>
    <w:div w:id="927423425">
      <w:bodyDiv w:val="1"/>
      <w:marLeft w:val="0"/>
      <w:marRight w:val="0"/>
      <w:marTop w:val="0"/>
      <w:marBottom w:val="0"/>
      <w:divBdr>
        <w:top w:val="none" w:sz="0" w:space="0" w:color="auto"/>
        <w:left w:val="none" w:sz="0" w:space="0" w:color="auto"/>
        <w:bottom w:val="none" w:sz="0" w:space="0" w:color="auto"/>
        <w:right w:val="none" w:sz="0" w:space="0" w:color="auto"/>
      </w:divBdr>
    </w:div>
    <w:div w:id="931012254">
      <w:bodyDiv w:val="1"/>
      <w:marLeft w:val="0"/>
      <w:marRight w:val="0"/>
      <w:marTop w:val="0"/>
      <w:marBottom w:val="0"/>
      <w:divBdr>
        <w:top w:val="none" w:sz="0" w:space="0" w:color="auto"/>
        <w:left w:val="none" w:sz="0" w:space="0" w:color="auto"/>
        <w:bottom w:val="none" w:sz="0" w:space="0" w:color="auto"/>
        <w:right w:val="none" w:sz="0" w:space="0" w:color="auto"/>
      </w:divBdr>
    </w:div>
    <w:div w:id="935669928">
      <w:bodyDiv w:val="1"/>
      <w:marLeft w:val="0"/>
      <w:marRight w:val="0"/>
      <w:marTop w:val="0"/>
      <w:marBottom w:val="0"/>
      <w:divBdr>
        <w:top w:val="none" w:sz="0" w:space="0" w:color="auto"/>
        <w:left w:val="none" w:sz="0" w:space="0" w:color="auto"/>
        <w:bottom w:val="none" w:sz="0" w:space="0" w:color="auto"/>
        <w:right w:val="none" w:sz="0" w:space="0" w:color="auto"/>
      </w:divBdr>
    </w:div>
    <w:div w:id="953905196">
      <w:bodyDiv w:val="1"/>
      <w:marLeft w:val="0"/>
      <w:marRight w:val="0"/>
      <w:marTop w:val="0"/>
      <w:marBottom w:val="0"/>
      <w:divBdr>
        <w:top w:val="none" w:sz="0" w:space="0" w:color="auto"/>
        <w:left w:val="none" w:sz="0" w:space="0" w:color="auto"/>
        <w:bottom w:val="none" w:sz="0" w:space="0" w:color="auto"/>
        <w:right w:val="none" w:sz="0" w:space="0" w:color="auto"/>
      </w:divBdr>
    </w:div>
    <w:div w:id="968126847">
      <w:bodyDiv w:val="1"/>
      <w:marLeft w:val="0"/>
      <w:marRight w:val="0"/>
      <w:marTop w:val="0"/>
      <w:marBottom w:val="0"/>
      <w:divBdr>
        <w:top w:val="none" w:sz="0" w:space="0" w:color="auto"/>
        <w:left w:val="none" w:sz="0" w:space="0" w:color="auto"/>
        <w:bottom w:val="none" w:sz="0" w:space="0" w:color="auto"/>
        <w:right w:val="none" w:sz="0" w:space="0" w:color="auto"/>
      </w:divBdr>
    </w:div>
    <w:div w:id="970744868">
      <w:bodyDiv w:val="1"/>
      <w:marLeft w:val="0"/>
      <w:marRight w:val="0"/>
      <w:marTop w:val="0"/>
      <w:marBottom w:val="0"/>
      <w:divBdr>
        <w:top w:val="none" w:sz="0" w:space="0" w:color="auto"/>
        <w:left w:val="none" w:sz="0" w:space="0" w:color="auto"/>
        <w:bottom w:val="none" w:sz="0" w:space="0" w:color="auto"/>
        <w:right w:val="none" w:sz="0" w:space="0" w:color="auto"/>
      </w:divBdr>
    </w:div>
    <w:div w:id="973485031">
      <w:bodyDiv w:val="1"/>
      <w:marLeft w:val="0"/>
      <w:marRight w:val="0"/>
      <w:marTop w:val="0"/>
      <w:marBottom w:val="0"/>
      <w:divBdr>
        <w:top w:val="none" w:sz="0" w:space="0" w:color="auto"/>
        <w:left w:val="none" w:sz="0" w:space="0" w:color="auto"/>
        <w:bottom w:val="none" w:sz="0" w:space="0" w:color="auto"/>
        <w:right w:val="none" w:sz="0" w:space="0" w:color="auto"/>
      </w:divBdr>
    </w:div>
    <w:div w:id="976107397">
      <w:bodyDiv w:val="1"/>
      <w:marLeft w:val="0"/>
      <w:marRight w:val="0"/>
      <w:marTop w:val="0"/>
      <w:marBottom w:val="0"/>
      <w:divBdr>
        <w:top w:val="none" w:sz="0" w:space="0" w:color="auto"/>
        <w:left w:val="none" w:sz="0" w:space="0" w:color="auto"/>
        <w:bottom w:val="none" w:sz="0" w:space="0" w:color="auto"/>
        <w:right w:val="none" w:sz="0" w:space="0" w:color="auto"/>
      </w:divBdr>
    </w:div>
    <w:div w:id="987326060">
      <w:bodyDiv w:val="1"/>
      <w:marLeft w:val="0"/>
      <w:marRight w:val="0"/>
      <w:marTop w:val="0"/>
      <w:marBottom w:val="0"/>
      <w:divBdr>
        <w:top w:val="none" w:sz="0" w:space="0" w:color="auto"/>
        <w:left w:val="none" w:sz="0" w:space="0" w:color="auto"/>
        <w:bottom w:val="none" w:sz="0" w:space="0" w:color="auto"/>
        <w:right w:val="none" w:sz="0" w:space="0" w:color="auto"/>
      </w:divBdr>
    </w:div>
    <w:div w:id="1000699038">
      <w:bodyDiv w:val="1"/>
      <w:marLeft w:val="0"/>
      <w:marRight w:val="0"/>
      <w:marTop w:val="0"/>
      <w:marBottom w:val="0"/>
      <w:divBdr>
        <w:top w:val="none" w:sz="0" w:space="0" w:color="auto"/>
        <w:left w:val="none" w:sz="0" w:space="0" w:color="auto"/>
        <w:bottom w:val="none" w:sz="0" w:space="0" w:color="auto"/>
        <w:right w:val="none" w:sz="0" w:space="0" w:color="auto"/>
      </w:divBdr>
    </w:div>
    <w:div w:id="1001659417">
      <w:bodyDiv w:val="1"/>
      <w:marLeft w:val="0"/>
      <w:marRight w:val="0"/>
      <w:marTop w:val="0"/>
      <w:marBottom w:val="0"/>
      <w:divBdr>
        <w:top w:val="none" w:sz="0" w:space="0" w:color="auto"/>
        <w:left w:val="none" w:sz="0" w:space="0" w:color="auto"/>
        <w:bottom w:val="none" w:sz="0" w:space="0" w:color="auto"/>
        <w:right w:val="none" w:sz="0" w:space="0" w:color="auto"/>
      </w:divBdr>
    </w:div>
    <w:div w:id="1007904669">
      <w:bodyDiv w:val="1"/>
      <w:marLeft w:val="0"/>
      <w:marRight w:val="0"/>
      <w:marTop w:val="0"/>
      <w:marBottom w:val="0"/>
      <w:divBdr>
        <w:top w:val="none" w:sz="0" w:space="0" w:color="auto"/>
        <w:left w:val="none" w:sz="0" w:space="0" w:color="auto"/>
        <w:bottom w:val="none" w:sz="0" w:space="0" w:color="auto"/>
        <w:right w:val="none" w:sz="0" w:space="0" w:color="auto"/>
      </w:divBdr>
    </w:div>
    <w:div w:id="1007908794">
      <w:bodyDiv w:val="1"/>
      <w:marLeft w:val="0"/>
      <w:marRight w:val="0"/>
      <w:marTop w:val="0"/>
      <w:marBottom w:val="0"/>
      <w:divBdr>
        <w:top w:val="none" w:sz="0" w:space="0" w:color="auto"/>
        <w:left w:val="none" w:sz="0" w:space="0" w:color="auto"/>
        <w:bottom w:val="none" w:sz="0" w:space="0" w:color="auto"/>
        <w:right w:val="none" w:sz="0" w:space="0" w:color="auto"/>
      </w:divBdr>
    </w:div>
    <w:div w:id="1010062465">
      <w:bodyDiv w:val="1"/>
      <w:marLeft w:val="0"/>
      <w:marRight w:val="0"/>
      <w:marTop w:val="0"/>
      <w:marBottom w:val="0"/>
      <w:divBdr>
        <w:top w:val="none" w:sz="0" w:space="0" w:color="auto"/>
        <w:left w:val="none" w:sz="0" w:space="0" w:color="auto"/>
        <w:bottom w:val="none" w:sz="0" w:space="0" w:color="auto"/>
        <w:right w:val="none" w:sz="0" w:space="0" w:color="auto"/>
      </w:divBdr>
    </w:div>
    <w:div w:id="1011104674">
      <w:bodyDiv w:val="1"/>
      <w:marLeft w:val="0"/>
      <w:marRight w:val="0"/>
      <w:marTop w:val="0"/>
      <w:marBottom w:val="0"/>
      <w:divBdr>
        <w:top w:val="none" w:sz="0" w:space="0" w:color="auto"/>
        <w:left w:val="none" w:sz="0" w:space="0" w:color="auto"/>
        <w:bottom w:val="none" w:sz="0" w:space="0" w:color="auto"/>
        <w:right w:val="none" w:sz="0" w:space="0" w:color="auto"/>
      </w:divBdr>
    </w:div>
    <w:div w:id="1017735981">
      <w:bodyDiv w:val="1"/>
      <w:marLeft w:val="0"/>
      <w:marRight w:val="0"/>
      <w:marTop w:val="0"/>
      <w:marBottom w:val="0"/>
      <w:divBdr>
        <w:top w:val="none" w:sz="0" w:space="0" w:color="auto"/>
        <w:left w:val="none" w:sz="0" w:space="0" w:color="auto"/>
        <w:bottom w:val="none" w:sz="0" w:space="0" w:color="auto"/>
        <w:right w:val="none" w:sz="0" w:space="0" w:color="auto"/>
      </w:divBdr>
    </w:div>
    <w:div w:id="1029645147">
      <w:bodyDiv w:val="1"/>
      <w:marLeft w:val="0"/>
      <w:marRight w:val="0"/>
      <w:marTop w:val="0"/>
      <w:marBottom w:val="0"/>
      <w:divBdr>
        <w:top w:val="none" w:sz="0" w:space="0" w:color="auto"/>
        <w:left w:val="none" w:sz="0" w:space="0" w:color="auto"/>
        <w:bottom w:val="none" w:sz="0" w:space="0" w:color="auto"/>
        <w:right w:val="none" w:sz="0" w:space="0" w:color="auto"/>
      </w:divBdr>
    </w:div>
    <w:div w:id="1031422329">
      <w:bodyDiv w:val="1"/>
      <w:marLeft w:val="0"/>
      <w:marRight w:val="0"/>
      <w:marTop w:val="0"/>
      <w:marBottom w:val="0"/>
      <w:divBdr>
        <w:top w:val="none" w:sz="0" w:space="0" w:color="auto"/>
        <w:left w:val="none" w:sz="0" w:space="0" w:color="auto"/>
        <w:bottom w:val="none" w:sz="0" w:space="0" w:color="auto"/>
        <w:right w:val="none" w:sz="0" w:space="0" w:color="auto"/>
      </w:divBdr>
    </w:div>
    <w:div w:id="1033574586">
      <w:bodyDiv w:val="1"/>
      <w:marLeft w:val="0"/>
      <w:marRight w:val="0"/>
      <w:marTop w:val="0"/>
      <w:marBottom w:val="0"/>
      <w:divBdr>
        <w:top w:val="none" w:sz="0" w:space="0" w:color="auto"/>
        <w:left w:val="none" w:sz="0" w:space="0" w:color="auto"/>
        <w:bottom w:val="none" w:sz="0" w:space="0" w:color="auto"/>
        <w:right w:val="none" w:sz="0" w:space="0" w:color="auto"/>
      </w:divBdr>
    </w:div>
    <w:div w:id="1046031714">
      <w:bodyDiv w:val="1"/>
      <w:marLeft w:val="0"/>
      <w:marRight w:val="0"/>
      <w:marTop w:val="0"/>
      <w:marBottom w:val="0"/>
      <w:divBdr>
        <w:top w:val="none" w:sz="0" w:space="0" w:color="auto"/>
        <w:left w:val="none" w:sz="0" w:space="0" w:color="auto"/>
        <w:bottom w:val="none" w:sz="0" w:space="0" w:color="auto"/>
        <w:right w:val="none" w:sz="0" w:space="0" w:color="auto"/>
      </w:divBdr>
    </w:div>
    <w:div w:id="1053311136">
      <w:bodyDiv w:val="1"/>
      <w:marLeft w:val="0"/>
      <w:marRight w:val="0"/>
      <w:marTop w:val="0"/>
      <w:marBottom w:val="0"/>
      <w:divBdr>
        <w:top w:val="none" w:sz="0" w:space="0" w:color="auto"/>
        <w:left w:val="none" w:sz="0" w:space="0" w:color="auto"/>
        <w:bottom w:val="none" w:sz="0" w:space="0" w:color="auto"/>
        <w:right w:val="none" w:sz="0" w:space="0" w:color="auto"/>
      </w:divBdr>
    </w:div>
    <w:div w:id="1057243986">
      <w:bodyDiv w:val="1"/>
      <w:marLeft w:val="0"/>
      <w:marRight w:val="0"/>
      <w:marTop w:val="0"/>
      <w:marBottom w:val="0"/>
      <w:divBdr>
        <w:top w:val="none" w:sz="0" w:space="0" w:color="auto"/>
        <w:left w:val="none" w:sz="0" w:space="0" w:color="auto"/>
        <w:bottom w:val="none" w:sz="0" w:space="0" w:color="auto"/>
        <w:right w:val="none" w:sz="0" w:space="0" w:color="auto"/>
      </w:divBdr>
    </w:div>
    <w:div w:id="1060400169">
      <w:bodyDiv w:val="1"/>
      <w:marLeft w:val="0"/>
      <w:marRight w:val="0"/>
      <w:marTop w:val="0"/>
      <w:marBottom w:val="0"/>
      <w:divBdr>
        <w:top w:val="none" w:sz="0" w:space="0" w:color="auto"/>
        <w:left w:val="none" w:sz="0" w:space="0" w:color="auto"/>
        <w:bottom w:val="none" w:sz="0" w:space="0" w:color="auto"/>
        <w:right w:val="none" w:sz="0" w:space="0" w:color="auto"/>
      </w:divBdr>
    </w:div>
    <w:div w:id="1069038633">
      <w:bodyDiv w:val="1"/>
      <w:marLeft w:val="0"/>
      <w:marRight w:val="0"/>
      <w:marTop w:val="0"/>
      <w:marBottom w:val="0"/>
      <w:divBdr>
        <w:top w:val="none" w:sz="0" w:space="0" w:color="auto"/>
        <w:left w:val="none" w:sz="0" w:space="0" w:color="auto"/>
        <w:bottom w:val="none" w:sz="0" w:space="0" w:color="auto"/>
        <w:right w:val="none" w:sz="0" w:space="0" w:color="auto"/>
      </w:divBdr>
    </w:div>
    <w:div w:id="1077438207">
      <w:bodyDiv w:val="1"/>
      <w:marLeft w:val="0"/>
      <w:marRight w:val="0"/>
      <w:marTop w:val="0"/>
      <w:marBottom w:val="0"/>
      <w:divBdr>
        <w:top w:val="none" w:sz="0" w:space="0" w:color="auto"/>
        <w:left w:val="none" w:sz="0" w:space="0" w:color="auto"/>
        <w:bottom w:val="none" w:sz="0" w:space="0" w:color="auto"/>
        <w:right w:val="none" w:sz="0" w:space="0" w:color="auto"/>
      </w:divBdr>
    </w:div>
    <w:div w:id="1079133467">
      <w:bodyDiv w:val="1"/>
      <w:marLeft w:val="0"/>
      <w:marRight w:val="0"/>
      <w:marTop w:val="0"/>
      <w:marBottom w:val="0"/>
      <w:divBdr>
        <w:top w:val="none" w:sz="0" w:space="0" w:color="auto"/>
        <w:left w:val="none" w:sz="0" w:space="0" w:color="auto"/>
        <w:bottom w:val="none" w:sz="0" w:space="0" w:color="auto"/>
        <w:right w:val="none" w:sz="0" w:space="0" w:color="auto"/>
      </w:divBdr>
    </w:div>
    <w:div w:id="1081368718">
      <w:bodyDiv w:val="1"/>
      <w:marLeft w:val="0"/>
      <w:marRight w:val="0"/>
      <w:marTop w:val="0"/>
      <w:marBottom w:val="0"/>
      <w:divBdr>
        <w:top w:val="none" w:sz="0" w:space="0" w:color="auto"/>
        <w:left w:val="none" w:sz="0" w:space="0" w:color="auto"/>
        <w:bottom w:val="none" w:sz="0" w:space="0" w:color="auto"/>
        <w:right w:val="none" w:sz="0" w:space="0" w:color="auto"/>
      </w:divBdr>
      <w:divsChild>
        <w:div w:id="1487743374">
          <w:marLeft w:val="0"/>
          <w:marRight w:val="0"/>
          <w:marTop w:val="0"/>
          <w:marBottom w:val="0"/>
          <w:divBdr>
            <w:top w:val="none" w:sz="0" w:space="0" w:color="auto"/>
            <w:left w:val="none" w:sz="0" w:space="0" w:color="auto"/>
            <w:bottom w:val="none" w:sz="0" w:space="0" w:color="auto"/>
            <w:right w:val="none" w:sz="0" w:space="0" w:color="auto"/>
          </w:divBdr>
        </w:div>
      </w:divsChild>
    </w:div>
    <w:div w:id="1082289290">
      <w:bodyDiv w:val="1"/>
      <w:marLeft w:val="0"/>
      <w:marRight w:val="0"/>
      <w:marTop w:val="0"/>
      <w:marBottom w:val="0"/>
      <w:divBdr>
        <w:top w:val="none" w:sz="0" w:space="0" w:color="auto"/>
        <w:left w:val="none" w:sz="0" w:space="0" w:color="auto"/>
        <w:bottom w:val="none" w:sz="0" w:space="0" w:color="auto"/>
        <w:right w:val="none" w:sz="0" w:space="0" w:color="auto"/>
      </w:divBdr>
    </w:div>
    <w:div w:id="1088189923">
      <w:bodyDiv w:val="1"/>
      <w:marLeft w:val="0"/>
      <w:marRight w:val="0"/>
      <w:marTop w:val="0"/>
      <w:marBottom w:val="0"/>
      <w:divBdr>
        <w:top w:val="none" w:sz="0" w:space="0" w:color="auto"/>
        <w:left w:val="none" w:sz="0" w:space="0" w:color="auto"/>
        <w:bottom w:val="none" w:sz="0" w:space="0" w:color="auto"/>
        <w:right w:val="none" w:sz="0" w:space="0" w:color="auto"/>
      </w:divBdr>
    </w:div>
    <w:div w:id="1092241063">
      <w:bodyDiv w:val="1"/>
      <w:marLeft w:val="0"/>
      <w:marRight w:val="0"/>
      <w:marTop w:val="0"/>
      <w:marBottom w:val="0"/>
      <w:divBdr>
        <w:top w:val="none" w:sz="0" w:space="0" w:color="auto"/>
        <w:left w:val="none" w:sz="0" w:space="0" w:color="auto"/>
        <w:bottom w:val="none" w:sz="0" w:space="0" w:color="auto"/>
        <w:right w:val="none" w:sz="0" w:space="0" w:color="auto"/>
      </w:divBdr>
    </w:div>
    <w:div w:id="1096944711">
      <w:bodyDiv w:val="1"/>
      <w:marLeft w:val="0"/>
      <w:marRight w:val="0"/>
      <w:marTop w:val="0"/>
      <w:marBottom w:val="0"/>
      <w:divBdr>
        <w:top w:val="none" w:sz="0" w:space="0" w:color="auto"/>
        <w:left w:val="none" w:sz="0" w:space="0" w:color="auto"/>
        <w:bottom w:val="none" w:sz="0" w:space="0" w:color="auto"/>
        <w:right w:val="none" w:sz="0" w:space="0" w:color="auto"/>
      </w:divBdr>
    </w:div>
    <w:div w:id="1102335281">
      <w:bodyDiv w:val="1"/>
      <w:marLeft w:val="0"/>
      <w:marRight w:val="0"/>
      <w:marTop w:val="0"/>
      <w:marBottom w:val="0"/>
      <w:divBdr>
        <w:top w:val="none" w:sz="0" w:space="0" w:color="auto"/>
        <w:left w:val="none" w:sz="0" w:space="0" w:color="auto"/>
        <w:bottom w:val="none" w:sz="0" w:space="0" w:color="auto"/>
        <w:right w:val="none" w:sz="0" w:space="0" w:color="auto"/>
      </w:divBdr>
    </w:div>
    <w:div w:id="1102527676">
      <w:bodyDiv w:val="1"/>
      <w:marLeft w:val="0"/>
      <w:marRight w:val="0"/>
      <w:marTop w:val="0"/>
      <w:marBottom w:val="0"/>
      <w:divBdr>
        <w:top w:val="none" w:sz="0" w:space="0" w:color="auto"/>
        <w:left w:val="none" w:sz="0" w:space="0" w:color="auto"/>
        <w:bottom w:val="none" w:sz="0" w:space="0" w:color="auto"/>
        <w:right w:val="none" w:sz="0" w:space="0" w:color="auto"/>
      </w:divBdr>
    </w:div>
    <w:div w:id="1114322372">
      <w:bodyDiv w:val="1"/>
      <w:marLeft w:val="0"/>
      <w:marRight w:val="0"/>
      <w:marTop w:val="0"/>
      <w:marBottom w:val="0"/>
      <w:divBdr>
        <w:top w:val="none" w:sz="0" w:space="0" w:color="auto"/>
        <w:left w:val="none" w:sz="0" w:space="0" w:color="auto"/>
        <w:bottom w:val="none" w:sz="0" w:space="0" w:color="auto"/>
        <w:right w:val="none" w:sz="0" w:space="0" w:color="auto"/>
      </w:divBdr>
    </w:div>
    <w:div w:id="1118333400">
      <w:bodyDiv w:val="1"/>
      <w:marLeft w:val="0"/>
      <w:marRight w:val="0"/>
      <w:marTop w:val="0"/>
      <w:marBottom w:val="0"/>
      <w:divBdr>
        <w:top w:val="none" w:sz="0" w:space="0" w:color="auto"/>
        <w:left w:val="none" w:sz="0" w:space="0" w:color="auto"/>
        <w:bottom w:val="none" w:sz="0" w:space="0" w:color="auto"/>
        <w:right w:val="none" w:sz="0" w:space="0" w:color="auto"/>
      </w:divBdr>
    </w:div>
    <w:div w:id="1119908396">
      <w:bodyDiv w:val="1"/>
      <w:marLeft w:val="0"/>
      <w:marRight w:val="0"/>
      <w:marTop w:val="0"/>
      <w:marBottom w:val="0"/>
      <w:divBdr>
        <w:top w:val="none" w:sz="0" w:space="0" w:color="auto"/>
        <w:left w:val="none" w:sz="0" w:space="0" w:color="auto"/>
        <w:bottom w:val="none" w:sz="0" w:space="0" w:color="auto"/>
        <w:right w:val="none" w:sz="0" w:space="0" w:color="auto"/>
      </w:divBdr>
    </w:div>
    <w:div w:id="1124613413">
      <w:bodyDiv w:val="1"/>
      <w:marLeft w:val="0"/>
      <w:marRight w:val="0"/>
      <w:marTop w:val="0"/>
      <w:marBottom w:val="0"/>
      <w:divBdr>
        <w:top w:val="none" w:sz="0" w:space="0" w:color="auto"/>
        <w:left w:val="none" w:sz="0" w:space="0" w:color="auto"/>
        <w:bottom w:val="none" w:sz="0" w:space="0" w:color="auto"/>
        <w:right w:val="none" w:sz="0" w:space="0" w:color="auto"/>
      </w:divBdr>
    </w:div>
    <w:div w:id="1127317326">
      <w:bodyDiv w:val="1"/>
      <w:marLeft w:val="0"/>
      <w:marRight w:val="0"/>
      <w:marTop w:val="0"/>
      <w:marBottom w:val="0"/>
      <w:divBdr>
        <w:top w:val="none" w:sz="0" w:space="0" w:color="auto"/>
        <w:left w:val="none" w:sz="0" w:space="0" w:color="auto"/>
        <w:bottom w:val="none" w:sz="0" w:space="0" w:color="auto"/>
        <w:right w:val="none" w:sz="0" w:space="0" w:color="auto"/>
      </w:divBdr>
    </w:div>
    <w:div w:id="1129200605">
      <w:bodyDiv w:val="1"/>
      <w:marLeft w:val="0"/>
      <w:marRight w:val="0"/>
      <w:marTop w:val="0"/>
      <w:marBottom w:val="0"/>
      <w:divBdr>
        <w:top w:val="none" w:sz="0" w:space="0" w:color="auto"/>
        <w:left w:val="none" w:sz="0" w:space="0" w:color="auto"/>
        <w:bottom w:val="none" w:sz="0" w:space="0" w:color="auto"/>
        <w:right w:val="none" w:sz="0" w:space="0" w:color="auto"/>
      </w:divBdr>
    </w:div>
    <w:div w:id="1129470767">
      <w:bodyDiv w:val="1"/>
      <w:marLeft w:val="0"/>
      <w:marRight w:val="0"/>
      <w:marTop w:val="0"/>
      <w:marBottom w:val="0"/>
      <w:divBdr>
        <w:top w:val="none" w:sz="0" w:space="0" w:color="auto"/>
        <w:left w:val="none" w:sz="0" w:space="0" w:color="auto"/>
        <w:bottom w:val="none" w:sz="0" w:space="0" w:color="auto"/>
        <w:right w:val="none" w:sz="0" w:space="0" w:color="auto"/>
      </w:divBdr>
    </w:div>
    <w:div w:id="1138497979">
      <w:bodyDiv w:val="1"/>
      <w:marLeft w:val="0"/>
      <w:marRight w:val="0"/>
      <w:marTop w:val="0"/>
      <w:marBottom w:val="0"/>
      <w:divBdr>
        <w:top w:val="none" w:sz="0" w:space="0" w:color="auto"/>
        <w:left w:val="none" w:sz="0" w:space="0" w:color="auto"/>
        <w:bottom w:val="none" w:sz="0" w:space="0" w:color="auto"/>
        <w:right w:val="none" w:sz="0" w:space="0" w:color="auto"/>
      </w:divBdr>
    </w:div>
    <w:div w:id="1143277792">
      <w:bodyDiv w:val="1"/>
      <w:marLeft w:val="0"/>
      <w:marRight w:val="0"/>
      <w:marTop w:val="0"/>
      <w:marBottom w:val="0"/>
      <w:divBdr>
        <w:top w:val="none" w:sz="0" w:space="0" w:color="auto"/>
        <w:left w:val="none" w:sz="0" w:space="0" w:color="auto"/>
        <w:bottom w:val="none" w:sz="0" w:space="0" w:color="auto"/>
        <w:right w:val="none" w:sz="0" w:space="0" w:color="auto"/>
      </w:divBdr>
    </w:div>
    <w:div w:id="1153716771">
      <w:bodyDiv w:val="1"/>
      <w:marLeft w:val="0"/>
      <w:marRight w:val="0"/>
      <w:marTop w:val="0"/>
      <w:marBottom w:val="0"/>
      <w:divBdr>
        <w:top w:val="none" w:sz="0" w:space="0" w:color="auto"/>
        <w:left w:val="none" w:sz="0" w:space="0" w:color="auto"/>
        <w:bottom w:val="none" w:sz="0" w:space="0" w:color="auto"/>
        <w:right w:val="none" w:sz="0" w:space="0" w:color="auto"/>
      </w:divBdr>
    </w:div>
    <w:div w:id="1154295340">
      <w:bodyDiv w:val="1"/>
      <w:marLeft w:val="0"/>
      <w:marRight w:val="0"/>
      <w:marTop w:val="0"/>
      <w:marBottom w:val="0"/>
      <w:divBdr>
        <w:top w:val="none" w:sz="0" w:space="0" w:color="auto"/>
        <w:left w:val="none" w:sz="0" w:space="0" w:color="auto"/>
        <w:bottom w:val="none" w:sz="0" w:space="0" w:color="auto"/>
        <w:right w:val="none" w:sz="0" w:space="0" w:color="auto"/>
      </w:divBdr>
      <w:divsChild>
        <w:div w:id="496073800">
          <w:marLeft w:val="547"/>
          <w:marRight w:val="0"/>
          <w:marTop w:val="96"/>
          <w:marBottom w:val="0"/>
          <w:divBdr>
            <w:top w:val="none" w:sz="0" w:space="0" w:color="auto"/>
            <w:left w:val="none" w:sz="0" w:space="0" w:color="auto"/>
            <w:bottom w:val="none" w:sz="0" w:space="0" w:color="auto"/>
            <w:right w:val="none" w:sz="0" w:space="0" w:color="auto"/>
          </w:divBdr>
        </w:div>
        <w:div w:id="815682694">
          <w:marLeft w:val="547"/>
          <w:marRight w:val="0"/>
          <w:marTop w:val="96"/>
          <w:marBottom w:val="0"/>
          <w:divBdr>
            <w:top w:val="none" w:sz="0" w:space="0" w:color="auto"/>
            <w:left w:val="none" w:sz="0" w:space="0" w:color="auto"/>
            <w:bottom w:val="none" w:sz="0" w:space="0" w:color="auto"/>
            <w:right w:val="none" w:sz="0" w:space="0" w:color="auto"/>
          </w:divBdr>
        </w:div>
        <w:div w:id="1040397104">
          <w:marLeft w:val="547"/>
          <w:marRight w:val="0"/>
          <w:marTop w:val="96"/>
          <w:marBottom w:val="0"/>
          <w:divBdr>
            <w:top w:val="none" w:sz="0" w:space="0" w:color="auto"/>
            <w:left w:val="none" w:sz="0" w:space="0" w:color="auto"/>
            <w:bottom w:val="none" w:sz="0" w:space="0" w:color="auto"/>
            <w:right w:val="none" w:sz="0" w:space="0" w:color="auto"/>
          </w:divBdr>
        </w:div>
        <w:div w:id="1860926581">
          <w:marLeft w:val="547"/>
          <w:marRight w:val="0"/>
          <w:marTop w:val="96"/>
          <w:marBottom w:val="0"/>
          <w:divBdr>
            <w:top w:val="none" w:sz="0" w:space="0" w:color="auto"/>
            <w:left w:val="none" w:sz="0" w:space="0" w:color="auto"/>
            <w:bottom w:val="none" w:sz="0" w:space="0" w:color="auto"/>
            <w:right w:val="none" w:sz="0" w:space="0" w:color="auto"/>
          </w:divBdr>
        </w:div>
      </w:divsChild>
    </w:div>
    <w:div w:id="1156531783">
      <w:bodyDiv w:val="1"/>
      <w:marLeft w:val="0"/>
      <w:marRight w:val="0"/>
      <w:marTop w:val="0"/>
      <w:marBottom w:val="0"/>
      <w:divBdr>
        <w:top w:val="none" w:sz="0" w:space="0" w:color="auto"/>
        <w:left w:val="none" w:sz="0" w:space="0" w:color="auto"/>
        <w:bottom w:val="none" w:sz="0" w:space="0" w:color="auto"/>
        <w:right w:val="none" w:sz="0" w:space="0" w:color="auto"/>
      </w:divBdr>
    </w:div>
    <w:div w:id="1166358817">
      <w:bodyDiv w:val="1"/>
      <w:marLeft w:val="0"/>
      <w:marRight w:val="0"/>
      <w:marTop w:val="0"/>
      <w:marBottom w:val="0"/>
      <w:divBdr>
        <w:top w:val="none" w:sz="0" w:space="0" w:color="auto"/>
        <w:left w:val="none" w:sz="0" w:space="0" w:color="auto"/>
        <w:bottom w:val="none" w:sz="0" w:space="0" w:color="auto"/>
        <w:right w:val="none" w:sz="0" w:space="0" w:color="auto"/>
      </w:divBdr>
    </w:div>
    <w:div w:id="1169294840">
      <w:bodyDiv w:val="1"/>
      <w:marLeft w:val="0"/>
      <w:marRight w:val="0"/>
      <w:marTop w:val="0"/>
      <w:marBottom w:val="0"/>
      <w:divBdr>
        <w:top w:val="none" w:sz="0" w:space="0" w:color="auto"/>
        <w:left w:val="none" w:sz="0" w:space="0" w:color="auto"/>
        <w:bottom w:val="none" w:sz="0" w:space="0" w:color="auto"/>
        <w:right w:val="none" w:sz="0" w:space="0" w:color="auto"/>
      </w:divBdr>
    </w:div>
    <w:div w:id="1179273938">
      <w:bodyDiv w:val="1"/>
      <w:marLeft w:val="0"/>
      <w:marRight w:val="0"/>
      <w:marTop w:val="0"/>
      <w:marBottom w:val="0"/>
      <w:divBdr>
        <w:top w:val="none" w:sz="0" w:space="0" w:color="auto"/>
        <w:left w:val="none" w:sz="0" w:space="0" w:color="auto"/>
        <w:bottom w:val="none" w:sz="0" w:space="0" w:color="auto"/>
        <w:right w:val="none" w:sz="0" w:space="0" w:color="auto"/>
      </w:divBdr>
    </w:div>
    <w:div w:id="1181503699">
      <w:bodyDiv w:val="1"/>
      <w:marLeft w:val="0"/>
      <w:marRight w:val="0"/>
      <w:marTop w:val="0"/>
      <w:marBottom w:val="0"/>
      <w:divBdr>
        <w:top w:val="none" w:sz="0" w:space="0" w:color="auto"/>
        <w:left w:val="none" w:sz="0" w:space="0" w:color="auto"/>
        <w:bottom w:val="none" w:sz="0" w:space="0" w:color="auto"/>
        <w:right w:val="none" w:sz="0" w:space="0" w:color="auto"/>
      </w:divBdr>
    </w:div>
    <w:div w:id="1183671055">
      <w:bodyDiv w:val="1"/>
      <w:marLeft w:val="0"/>
      <w:marRight w:val="0"/>
      <w:marTop w:val="0"/>
      <w:marBottom w:val="0"/>
      <w:divBdr>
        <w:top w:val="none" w:sz="0" w:space="0" w:color="auto"/>
        <w:left w:val="none" w:sz="0" w:space="0" w:color="auto"/>
        <w:bottom w:val="none" w:sz="0" w:space="0" w:color="auto"/>
        <w:right w:val="none" w:sz="0" w:space="0" w:color="auto"/>
      </w:divBdr>
    </w:div>
    <w:div w:id="1190291678">
      <w:bodyDiv w:val="1"/>
      <w:marLeft w:val="0"/>
      <w:marRight w:val="0"/>
      <w:marTop w:val="0"/>
      <w:marBottom w:val="0"/>
      <w:divBdr>
        <w:top w:val="none" w:sz="0" w:space="0" w:color="auto"/>
        <w:left w:val="none" w:sz="0" w:space="0" w:color="auto"/>
        <w:bottom w:val="none" w:sz="0" w:space="0" w:color="auto"/>
        <w:right w:val="none" w:sz="0" w:space="0" w:color="auto"/>
      </w:divBdr>
    </w:div>
    <w:div w:id="1214347012">
      <w:bodyDiv w:val="1"/>
      <w:marLeft w:val="0"/>
      <w:marRight w:val="0"/>
      <w:marTop w:val="0"/>
      <w:marBottom w:val="0"/>
      <w:divBdr>
        <w:top w:val="none" w:sz="0" w:space="0" w:color="auto"/>
        <w:left w:val="none" w:sz="0" w:space="0" w:color="auto"/>
        <w:bottom w:val="none" w:sz="0" w:space="0" w:color="auto"/>
        <w:right w:val="none" w:sz="0" w:space="0" w:color="auto"/>
      </w:divBdr>
    </w:div>
    <w:div w:id="1220089930">
      <w:bodyDiv w:val="1"/>
      <w:marLeft w:val="0"/>
      <w:marRight w:val="0"/>
      <w:marTop w:val="0"/>
      <w:marBottom w:val="0"/>
      <w:divBdr>
        <w:top w:val="none" w:sz="0" w:space="0" w:color="auto"/>
        <w:left w:val="none" w:sz="0" w:space="0" w:color="auto"/>
        <w:bottom w:val="none" w:sz="0" w:space="0" w:color="auto"/>
        <w:right w:val="none" w:sz="0" w:space="0" w:color="auto"/>
      </w:divBdr>
    </w:div>
    <w:div w:id="1237205831">
      <w:bodyDiv w:val="1"/>
      <w:marLeft w:val="0"/>
      <w:marRight w:val="0"/>
      <w:marTop w:val="0"/>
      <w:marBottom w:val="0"/>
      <w:divBdr>
        <w:top w:val="none" w:sz="0" w:space="0" w:color="auto"/>
        <w:left w:val="none" w:sz="0" w:space="0" w:color="auto"/>
        <w:bottom w:val="none" w:sz="0" w:space="0" w:color="auto"/>
        <w:right w:val="none" w:sz="0" w:space="0" w:color="auto"/>
      </w:divBdr>
    </w:div>
    <w:div w:id="1254895318">
      <w:bodyDiv w:val="1"/>
      <w:marLeft w:val="0"/>
      <w:marRight w:val="0"/>
      <w:marTop w:val="0"/>
      <w:marBottom w:val="0"/>
      <w:divBdr>
        <w:top w:val="none" w:sz="0" w:space="0" w:color="auto"/>
        <w:left w:val="none" w:sz="0" w:space="0" w:color="auto"/>
        <w:bottom w:val="none" w:sz="0" w:space="0" w:color="auto"/>
        <w:right w:val="none" w:sz="0" w:space="0" w:color="auto"/>
      </w:divBdr>
    </w:div>
    <w:div w:id="1259799531">
      <w:bodyDiv w:val="1"/>
      <w:marLeft w:val="0"/>
      <w:marRight w:val="0"/>
      <w:marTop w:val="0"/>
      <w:marBottom w:val="0"/>
      <w:divBdr>
        <w:top w:val="none" w:sz="0" w:space="0" w:color="auto"/>
        <w:left w:val="none" w:sz="0" w:space="0" w:color="auto"/>
        <w:bottom w:val="none" w:sz="0" w:space="0" w:color="auto"/>
        <w:right w:val="none" w:sz="0" w:space="0" w:color="auto"/>
      </w:divBdr>
    </w:div>
    <w:div w:id="1260871614">
      <w:bodyDiv w:val="1"/>
      <w:marLeft w:val="0"/>
      <w:marRight w:val="0"/>
      <w:marTop w:val="0"/>
      <w:marBottom w:val="0"/>
      <w:divBdr>
        <w:top w:val="none" w:sz="0" w:space="0" w:color="auto"/>
        <w:left w:val="none" w:sz="0" w:space="0" w:color="auto"/>
        <w:bottom w:val="none" w:sz="0" w:space="0" w:color="auto"/>
        <w:right w:val="none" w:sz="0" w:space="0" w:color="auto"/>
      </w:divBdr>
    </w:div>
    <w:div w:id="1268805098">
      <w:bodyDiv w:val="1"/>
      <w:marLeft w:val="0"/>
      <w:marRight w:val="0"/>
      <w:marTop w:val="0"/>
      <w:marBottom w:val="0"/>
      <w:divBdr>
        <w:top w:val="none" w:sz="0" w:space="0" w:color="auto"/>
        <w:left w:val="none" w:sz="0" w:space="0" w:color="auto"/>
        <w:bottom w:val="none" w:sz="0" w:space="0" w:color="auto"/>
        <w:right w:val="none" w:sz="0" w:space="0" w:color="auto"/>
      </w:divBdr>
    </w:div>
    <w:div w:id="1269702368">
      <w:bodyDiv w:val="1"/>
      <w:marLeft w:val="0"/>
      <w:marRight w:val="0"/>
      <w:marTop w:val="0"/>
      <w:marBottom w:val="0"/>
      <w:divBdr>
        <w:top w:val="none" w:sz="0" w:space="0" w:color="auto"/>
        <w:left w:val="none" w:sz="0" w:space="0" w:color="auto"/>
        <w:bottom w:val="none" w:sz="0" w:space="0" w:color="auto"/>
        <w:right w:val="none" w:sz="0" w:space="0" w:color="auto"/>
      </w:divBdr>
    </w:div>
    <w:div w:id="1273439419">
      <w:bodyDiv w:val="1"/>
      <w:marLeft w:val="0"/>
      <w:marRight w:val="0"/>
      <w:marTop w:val="0"/>
      <w:marBottom w:val="0"/>
      <w:divBdr>
        <w:top w:val="none" w:sz="0" w:space="0" w:color="auto"/>
        <w:left w:val="none" w:sz="0" w:space="0" w:color="auto"/>
        <w:bottom w:val="none" w:sz="0" w:space="0" w:color="auto"/>
        <w:right w:val="none" w:sz="0" w:space="0" w:color="auto"/>
      </w:divBdr>
    </w:div>
    <w:div w:id="1283727823">
      <w:bodyDiv w:val="1"/>
      <w:marLeft w:val="0"/>
      <w:marRight w:val="0"/>
      <w:marTop w:val="0"/>
      <w:marBottom w:val="0"/>
      <w:divBdr>
        <w:top w:val="none" w:sz="0" w:space="0" w:color="auto"/>
        <w:left w:val="none" w:sz="0" w:space="0" w:color="auto"/>
        <w:bottom w:val="none" w:sz="0" w:space="0" w:color="auto"/>
        <w:right w:val="none" w:sz="0" w:space="0" w:color="auto"/>
      </w:divBdr>
    </w:div>
    <w:div w:id="1284843551">
      <w:bodyDiv w:val="1"/>
      <w:marLeft w:val="0"/>
      <w:marRight w:val="0"/>
      <w:marTop w:val="0"/>
      <w:marBottom w:val="0"/>
      <w:divBdr>
        <w:top w:val="none" w:sz="0" w:space="0" w:color="auto"/>
        <w:left w:val="none" w:sz="0" w:space="0" w:color="auto"/>
        <w:bottom w:val="none" w:sz="0" w:space="0" w:color="auto"/>
        <w:right w:val="none" w:sz="0" w:space="0" w:color="auto"/>
      </w:divBdr>
    </w:div>
    <w:div w:id="1297562922">
      <w:bodyDiv w:val="1"/>
      <w:marLeft w:val="0"/>
      <w:marRight w:val="0"/>
      <w:marTop w:val="0"/>
      <w:marBottom w:val="0"/>
      <w:divBdr>
        <w:top w:val="none" w:sz="0" w:space="0" w:color="auto"/>
        <w:left w:val="none" w:sz="0" w:space="0" w:color="auto"/>
        <w:bottom w:val="none" w:sz="0" w:space="0" w:color="auto"/>
        <w:right w:val="none" w:sz="0" w:space="0" w:color="auto"/>
      </w:divBdr>
    </w:div>
    <w:div w:id="1304190794">
      <w:bodyDiv w:val="1"/>
      <w:marLeft w:val="0"/>
      <w:marRight w:val="0"/>
      <w:marTop w:val="0"/>
      <w:marBottom w:val="0"/>
      <w:divBdr>
        <w:top w:val="none" w:sz="0" w:space="0" w:color="auto"/>
        <w:left w:val="none" w:sz="0" w:space="0" w:color="auto"/>
        <w:bottom w:val="none" w:sz="0" w:space="0" w:color="auto"/>
        <w:right w:val="none" w:sz="0" w:space="0" w:color="auto"/>
      </w:divBdr>
    </w:div>
    <w:div w:id="1313145111">
      <w:bodyDiv w:val="1"/>
      <w:marLeft w:val="0"/>
      <w:marRight w:val="0"/>
      <w:marTop w:val="0"/>
      <w:marBottom w:val="0"/>
      <w:divBdr>
        <w:top w:val="none" w:sz="0" w:space="0" w:color="auto"/>
        <w:left w:val="none" w:sz="0" w:space="0" w:color="auto"/>
        <w:bottom w:val="none" w:sz="0" w:space="0" w:color="auto"/>
        <w:right w:val="none" w:sz="0" w:space="0" w:color="auto"/>
      </w:divBdr>
    </w:div>
    <w:div w:id="1321229857">
      <w:bodyDiv w:val="1"/>
      <w:marLeft w:val="0"/>
      <w:marRight w:val="0"/>
      <w:marTop w:val="0"/>
      <w:marBottom w:val="0"/>
      <w:divBdr>
        <w:top w:val="none" w:sz="0" w:space="0" w:color="auto"/>
        <w:left w:val="none" w:sz="0" w:space="0" w:color="auto"/>
        <w:bottom w:val="none" w:sz="0" w:space="0" w:color="auto"/>
        <w:right w:val="none" w:sz="0" w:space="0" w:color="auto"/>
      </w:divBdr>
    </w:div>
    <w:div w:id="1328708308">
      <w:bodyDiv w:val="1"/>
      <w:marLeft w:val="0"/>
      <w:marRight w:val="0"/>
      <w:marTop w:val="0"/>
      <w:marBottom w:val="0"/>
      <w:divBdr>
        <w:top w:val="none" w:sz="0" w:space="0" w:color="auto"/>
        <w:left w:val="none" w:sz="0" w:space="0" w:color="auto"/>
        <w:bottom w:val="none" w:sz="0" w:space="0" w:color="auto"/>
        <w:right w:val="none" w:sz="0" w:space="0" w:color="auto"/>
      </w:divBdr>
    </w:div>
    <w:div w:id="1341470794">
      <w:bodyDiv w:val="1"/>
      <w:marLeft w:val="0"/>
      <w:marRight w:val="0"/>
      <w:marTop w:val="0"/>
      <w:marBottom w:val="0"/>
      <w:divBdr>
        <w:top w:val="none" w:sz="0" w:space="0" w:color="auto"/>
        <w:left w:val="none" w:sz="0" w:space="0" w:color="auto"/>
        <w:bottom w:val="none" w:sz="0" w:space="0" w:color="auto"/>
        <w:right w:val="none" w:sz="0" w:space="0" w:color="auto"/>
      </w:divBdr>
    </w:div>
    <w:div w:id="1356811413">
      <w:bodyDiv w:val="1"/>
      <w:marLeft w:val="0"/>
      <w:marRight w:val="0"/>
      <w:marTop w:val="0"/>
      <w:marBottom w:val="0"/>
      <w:divBdr>
        <w:top w:val="none" w:sz="0" w:space="0" w:color="auto"/>
        <w:left w:val="none" w:sz="0" w:space="0" w:color="auto"/>
        <w:bottom w:val="none" w:sz="0" w:space="0" w:color="auto"/>
        <w:right w:val="none" w:sz="0" w:space="0" w:color="auto"/>
      </w:divBdr>
    </w:div>
    <w:div w:id="1360084236">
      <w:bodyDiv w:val="1"/>
      <w:marLeft w:val="0"/>
      <w:marRight w:val="0"/>
      <w:marTop w:val="0"/>
      <w:marBottom w:val="0"/>
      <w:divBdr>
        <w:top w:val="none" w:sz="0" w:space="0" w:color="auto"/>
        <w:left w:val="none" w:sz="0" w:space="0" w:color="auto"/>
        <w:bottom w:val="none" w:sz="0" w:space="0" w:color="auto"/>
        <w:right w:val="none" w:sz="0" w:space="0" w:color="auto"/>
      </w:divBdr>
    </w:div>
    <w:div w:id="1367637085">
      <w:bodyDiv w:val="1"/>
      <w:marLeft w:val="0"/>
      <w:marRight w:val="0"/>
      <w:marTop w:val="0"/>
      <w:marBottom w:val="0"/>
      <w:divBdr>
        <w:top w:val="none" w:sz="0" w:space="0" w:color="auto"/>
        <w:left w:val="none" w:sz="0" w:space="0" w:color="auto"/>
        <w:bottom w:val="none" w:sz="0" w:space="0" w:color="auto"/>
        <w:right w:val="none" w:sz="0" w:space="0" w:color="auto"/>
      </w:divBdr>
    </w:div>
    <w:div w:id="1372849552">
      <w:bodyDiv w:val="1"/>
      <w:marLeft w:val="0"/>
      <w:marRight w:val="0"/>
      <w:marTop w:val="0"/>
      <w:marBottom w:val="0"/>
      <w:divBdr>
        <w:top w:val="none" w:sz="0" w:space="0" w:color="auto"/>
        <w:left w:val="none" w:sz="0" w:space="0" w:color="auto"/>
        <w:bottom w:val="none" w:sz="0" w:space="0" w:color="auto"/>
        <w:right w:val="none" w:sz="0" w:space="0" w:color="auto"/>
      </w:divBdr>
    </w:div>
    <w:div w:id="1385175266">
      <w:bodyDiv w:val="1"/>
      <w:marLeft w:val="0"/>
      <w:marRight w:val="0"/>
      <w:marTop w:val="0"/>
      <w:marBottom w:val="0"/>
      <w:divBdr>
        <w:top w:val="none" w:sz="0" w:space="0" w:color="auto"/>
        <w:left w:val="none" w:sz="0" w:space="0" w:color="auto"/>
        <w:bottom w:val="none" w:sz="0" w:space="0" w:color="auto"/>
        <w:right w:val="none" w:sz="0" w:space="0" w:color="auto"/>
      </w:divBdr>
    </w:div>
    <w:div w:id="1395930894">
      <w:bodyDiv w:val="1"/>
      <w:marLeft w:val="0"/>
      <w:marRight w:val="0"/>
      <w:marTop w:val="0"/>
      <w:marBottom w:val="0"/>
      <w:divBdr>
        <w:top w:val="none" w:sz="0" w:space="0" w:color="auto"/>
        <w:left w:val="none" w:sz="0" w:space="0" w:color="auto"/>
        <w:bottom w:val="none" w:sz="0" w:space="0" w:color="auto"/>
        <w:right w:val="none" w:sz="0" w:space="0" w:color="auto"/>
      </w:divBdr>
    </w:div>
    <w:div w:id="1414010601">
      <w:bodyDiv w:val="1"/>
      <w:marLeft w:val="0"/>
      <w:marRight w:val="0"/>
      <w:marTop w:val="0"/>
      <w:marBottom w:val="0"/>
      <w:divBdr>
        <w:top w:val="none" w:sz="0" w:space="0" w:color="auto"/>
        <w:left w:val="none" w:sz="0" w:space="0" w:color="auto"/>
        <w:bottom w:val="none" w:sz="0" w:space="0" w:color="auto"/>
        <w:right w:val="none" w:sz="0" w:space="0" w:color="auto"/>
      </w:divBdr>
    </w:div>
    <w:div w:id="1414742861">
      <w:bodyDiv w:val="1"/>
      <w:marLeft w:val="0"/>
      <w:marRight w:val="0"/>
      <w:marTop w:val="0"/>
      <w:marBottom w:val="0"/>
      <w:divBdr>
        <w:top w:val="none" w:sz="0" w:space="0" w:color="auto"/>
        <w:left w:val="none" w:sz="0" w:space="0" w:color="auto"/>
        <w:bottom w:val="none" w:sz="0" w:space="0" w:color="auto"/>
        <w:right w:val="none" w:sz="0" w:space="0" w:color="auto"/>
      </w:divBdr>
    </w:div>
    <w:div w:id="1416173450">
      <w:bodyDiv w:val="1"/>
      <w:marLeft w:val="0"/>
      <w:marRight w:val="0"/>
      <w:marTop w:val="0"/>
      <w:marBottom w:val="0"/>
      <w:divBdr>
        <w:top w:val="none" w:sz="0" w:space="0" w:color="auto"/>
        <w:left w:val="none" w:sz="0" w:space="0" w:color="auto"/>
        <w:bottom w:val="none" w:sz="0" w:space="0" w:color="auto"/>
        <w:right w:val="none" w:sz="0" w:space="0" w:color="auto"/>
      </w:divBdr>
    </w:div>
    <w:div w:id="1426918830">
      <w:bodyDiv w:val="1"/>
      <w:marLeft w:val="0"/>
      <w:marRight w:val="0"/>
      <w:marTop w:val="0"/>
      <w:marBottom w:val="0"/>
      <w:divBdr>
        <w:top w:val="none" w:sz="0" w:space="0" w:color="auto"/>
        <w:left w:val="none" w:sz="0" w:space="0" w:color="auto"/>
        <w:bottom w:val="none" w:sz="0" w:space="0" w:color="auto"/>
        <w:right w:val="none" w:sz="0" w:space="0" w:color="auto"/>
      </w:divBdr>
    </w:div>
    <w:div w:id="1433672177">
      <w:bodyDiv w:val="1"/>
      <w:marLeft w:val="0"/>
      <w:marRight w:val="0"/>
      <w:marTop w:val="0"/>
      <w:marBottom w:val="0"/>
      <w:divBdr>
        <w:top w:val="none" w:sz="0" w:space="0" w:color="auto"/>
        <w:left w:val="none" w:sz="0" w:space="0" w:color="auto"/>
        <w:bottom w:val="none" w:sz="0" w:space="0" w:color="auto"/>
        <w:right w:val="none" w:sz="0" w:space="0" w:color="auto"/>
      </w:divBdr>
    </w:div>
    <w:div w:id="1434127040">
      <w:bodyDiv w:val="1"/>
      <w:marLeft w:val="0"/>
      <w:marRight w:val="0"/>
      <w:marTop w:val="0"/>
      <w:marBottom w:val="0"/>
      <w:divBdr>
        <w:top w:val="none" w:sz="0" w:space="0" w:color="auto"/>
        <w:left w:val="none" w:sz="0" w:space="0" w:color="auto"/>
        <w:bottom w:val="none" w:sz="0" w:space="0" w:color="auto"/>
        <w:right w:val="none" w:sz="0" w:space="0" w:color="auto"/>
      </w:divBdr>
    </w:div>
    <w:div w:id="1436829373">
      <w:bodyDiv w:val="1"/>
      <w:marLeft w:val="0"/>
      <w:marRight w:val="0"/>
      <w:marTop w:val="0"/>
      <w:marBottom w:val="0"/>
      <w:divBdr>
        <w:top w:val="none" w:sz="0" w:space="0" w:color="auto"/>
        <w:left w:val="none" w:sz="0" w:space="0" w:color="auto"/>
        <w:bottom w:val="none" w:sz="0" w:space="0" w:color="auto"/>
        <w:right w:val="none" w:sz="0" w:space="0" w:color="auto"/>
      </w:divBdr>
    </w:div>
    <w:div w:id="1442843543">
      <w:bodyDiv w:val="1"/>
      <w:marLeft w:val="0"/>
      <w:marRight w:val="0"/>
      <w:marTop w:val="0"/>
      <w:marBottom w:val="0"/>
      <w:divBdr>
        <w:top w:val="none" w:sz="0" w:space="0" w:color="auto"/>
        <w:left w:val="none" w:sz="0" w:space="0" w:color="auto"/>
        <w:bottom w:val="none" w:sz="0" w:space="0" w:color="auto"/>
        <w:right w:val="none" w:sz="0" w:space="0" w:color="auto"/>
      </w:divBdr>
    </w:div>
    <w:div w:id="1445032976">
      <w:bodyDiv w:val="1"/>
      <w:marLeft w:val="0"/>
      <w:marRight w:val="0"/>
      <w:marTop w:val="0"/>
      <w:marBottom w:val="0"/>
      <w:divBdr>
        <w:top w:val="none" w:sz="0" w:space="0" w:color="auto"/>
        <w:left w:val="none" w:sz="0" w:space="0" w:color="auto"/>
        <w:bottom w:val="none" w:sz="0" w:space="0" w:color="auto"/>
        <w:right w:val="none" w:sz="0" w:space="0" w:color="auto"/>
      </w:divBdr>
    </w:div>
    <w:div w:id="1446656054">
      <w:bodyDiv w:val="1"/>
      <w:marLeft w:val="0"/>
      <w:marRight w:val="0"/>
      <w:marTop w:val="0"/>
      <w:marBottom w:val="0"/>
      <w:divBdr>
        <w:top w:val="none" w:sz="0" w:space="0" w:color="auto"/>
        <w:left w:val="none" w:sz="0" w:space="0" w:color="auto"/>
        <w:bottom w:val="none" w:sz="0" w:space="0" w:color="auto"/>
        <w:right w:val="none" w:sz="0" w:space="0" w:color="auto"/>
      </w:divBdr>
    </w:div>
    <w:div w:id="1454982712">
      <w:bodyDiv w:val="1"/>
      <w:marLeft w:val="0"/>
      <w:marRight w:val="0"/>
      <w:marTop w:val="0"/>
      <w:marBottom w:val="0"/>
      <w:divBdr>
        <w:top w:val="none" w:sz="0" w:space="0" w:color="auto"/>
        <w:left w:val="none" w:sz="0" w:space="0" w:color="auto"/>
        <w:bottom w:val="none" w:sz="0" w:space="0" w:color="auto"/>
        <w:right w:val="none" w:sz="0" w:space="0" w:color="auto"/>
      </w:divBdr>
    </w:div>
    <w:div w:id="1455170338">
      <w:bodyDiv w:val="1"/>
      <w:marLeft w:val="0"/>
      <w:marRight w:val="0"/>
      <w:marTop w:val="0"/>
      <w:marBottom w:val="0"/>
      <w:divBdr>
        <w:top w:val="none" w:sz="0" w:space="0" w:color="auto"/>
        <w:left w:val="none" w:sz="0" w:space="0" w:color="auto"/>
        <w:bottom w:val="none" w:sz="0" w:space="0" w:color="auto"/>
        <w:right w:val="none" w:sz="0" w:space="0" w:color="auto"/>
      </w:divBdr>
    </w:div>
    <w:div w:id="1458832928">
      <w:bodyDiv w:val="1"/>
      <w:marLeft w:val="0"/>
      <w:marRight w:val="0"/>
      <w:marTop w:val="0"/>
      <w:marBottom w:val="0"/>
      <w:divBdr>
        <w:top w:val="none" w:sz="0" w:space="0" w:color="auto"/>
        <w:left w:val="none" w:sz="0" w:space="0" w:color="auto"/>
        <w:bottom w:val="none" w:sz="0" w:space="0" w:color="auto"/>
        <w:right w:val="none" w:sz="0" w:space="0" w:color="auto"/>
      </w:divBdr>
    </w:div>
    <w:div w:id="1460219065">
      <w:bodyDiv w:val="1"/>
      <w:marLeft w:val="0"/>
      <w:marRight w:val="0"/>
      <w:marTop w:val="0"/>
      <w:marBottom w:val="0"/>
      <w:divBdr>
        <w:top w:val="none" w:sz="0" w:space="0" w:color="auto"/>
        <w:left w:val="none" w:sz="0" w:space="0" w:color="auto"/>
        <w:bottom w:val="none" w:sz="0" w:space="0" w:color="auto"/>
        <w:right w:val="none" w:sz="0" w:space="0" w:color="auto"/>
      </w:divBdr>
    </w:div>
    <w:div w:id="1460605869">
      <w:bodyDiv w:val="1"/>
      <w:marLeft w:val="0"/>
      <w:marRight w:val="0"/>
      <w:marTop w:val="0"/>
      <w:marBottom w:val="0"/>
      <w:divBdr>
        <w:top w:val="none" w:sz="0" w:space="0" w:color="auto"/>
        <w:left w:val="none" w:sz="0" w:space="0" w:color="auto"/>
        <w:bottom w:val="none" w:sz="0" w:space="0" w:color="auto"/>
        <w:right w:val="none" w:sz="0" w:space="0" w:color="auto"/>
      </w:divBdr>
    </w:div>
    <w:div w:id="1488668096">
      <w:bodyDiv w:val="1"/>
      <w:marLeft w:val="0"/>
      <w:marRight w:val="0"/>
      <w:marTop w:val="0"/>
      <w:marBottom w:val="0"/>
      <w:divBdr>
        <w:top w:val="none" w:sz="0" w:space="0" w:color="auto"/>
        <w:left w:val="none" w:sz="0" w:space="0" w:color="auto"/>
        <w:bottom w:val="none" w:sz="0" w:space="0" w:color="auto"/>
        <w:right w:val="none" w:sz="0" w:space="0" w:color="auto"/>
      </w:divBdr>
    </w:div>
    <w:div w:id="1498888869">
      <w:bodyDiv w:val="1"/>
      <w:marLeft w:val="0"/>
      <w:marRight w:val="0"/>
      <w:marTop w:val="0"/>
      <w:marBottom w:val="0"/>
      <w:divBdr>
        <w:top w:val="none" w:sz="0" w:space="0" w:color="auto"/>
        <w:left w:val="none" w:sz="0" w:space="0" w:color="auto"/>
        <w:bottom w:val="none" w:sz="0" w:space="0" w:color="auto"/>
        <w:right w:val="none" w:sz="0" w:space="0" w:color="auto"/>
      </w:divBdr>
      <w:divsChild>
        <w:div w:id="2821357">
          <w:marLeft w:val="1166"/>
          <w:marRight w:val="0"/>
          <w:marTop w:val="77"/>
          <w:marBottom w:val="0"/>
          <w:divBdr>
            <w:top w:val="none" w:sz="0" w:space="0" w:color="auto"/>
            <w:left w:val="none" w:sz="0" w:space="0" w:color="auto"/>
            <w:bottom w:val="none" w:sz="0" w:space="0" w:color="auto"/>
            <w:right w:val="none" w:sz="0" w:space="0" w:color="auto"/>
          </w:divBdr>
        </w:div>
        <w:div w:id="248924981">
          <w:marLeft w:val="1166"/>
          <w:marRight w:val="0"/>
          <w:marTop w:val="77"/>
          <w:marBottom w:val="0"/>
          <w:divBdr>
            <w:top w:val="none" w:sz="0" w:space="0" w:color="auto"/>
            <w:left w:val="none" w:sz="0" w:space="0" w:color="auto"/>
            <w:bottom w:val="none" w:sz="0" w:space="0" w:color="auto"/>
            <w:right w:val="none" w:sz="0" w:space="0" w:color="auto"/>
          </w:divBdr>
        </w:div>
        <w:div w:id="1822693218">
          <w:marLeft w:val="1166"/>
          <w:marRight w:val="0"/>
          <w:marTop w:val="77"/>
          <w:marBottom w:val="0"/>
          <w:divBdr>
            <w:top w:val="none" w:sz="0" w:space="0" w:color="auto"/>
            <w:left w:val="none" w:sz="0" w:space="0" w:color="auto"/>
            <w:bottom w:val="none" w:sz="0" w:space="0" w:color="auto"/>
            <w:right w:val="none" w:sz="0" w:space="0" w:color="auto"/>
          </w:divBdr>
        </w:div>
      </w:divsChild>
    </w:div>
    <w:div w:id="1506701177">
      <w:bodyDiv w:val="1"/>
      <w:marLeft w:val="0"/>
      <w:marRight w:val="0"/>
      <w:marTop w:val="0"/>
      <w:marBottom w:val="0"/>
      <w:divBdr>
        <w:top w:val="none" w:sz="0" w:space="0" w:color="auto"/>
        <w:left w:val="none" w:sz="0" w:space="0" w:color="auto"/>
        <w:bottom w:val="none" w:sz="0" w:space="0" w:color="auto"/>
        <w:right w:val="none" w:sz="0" w:space="0" w:color="auto"/>
      </w:divBdr>
    </w:div>
    <w:div w:id="1510096905">
      <w:bodyDiv w:val="1"/>
      <w:marLeft w:val="0"/>
      <w:marRight w:val="0"/>
      <w:marTop w:val="0"/>
      <w:marBottom w:val="0"/>
      <w:divBdr>
        <w:top w:val="none" w:sz="0" w:space="0" w:color="auto"/>
        <w:left w:val="none" w:sz="0" w:space="0" w:color="auto"/>
        <w:bottom w:val="none" w:sz="0" w:space="0" w:color="auto"/>
        <w:right w:val="none" w:sz="0" w:space="0" w:color="auto"/>
      </w:divBdr>
    </w:div>
    <w:div w:id="1518278024">
      <w:bodyDiv w:val="1"/>
      <w:marLeft w:val="0"/>
      <w:marRight w:val="0"/>
      <w:marTop w:val="0"/>
      <w:marBottom w:val="0"/>
      <w:divBdr>
        <w:top w:val="none" w:sz="0" w:space="0" w:color="auto"/>
        <w:left w:val="none" w:sz="0" w:space="0" w:color="auto"/>
        <w:bottom w:val="none" w:sz="0" w:space="0" w:color="auto"/>
        <w:right w:val="none" w:sz="0" w:space="0" w:color="auto"/>
      </w:divBdr>
    </w:div>
    <w:div w:id="1519008676">
      <w:bodyDiv w:val="1"/>
      <w:marLeft w:val="0"/>
      <w:marRight w:val="0"/>
      <w:marTop w:val="0"/>
      <w:marBottom w:val="0"/>
      <w:divBdr>
        <w:top w:val="none" w:sz="0" w:space="0" w:color="auto"/>
        <w:left w:val="none" w:sz="0" w:space="0" w:color="auto"/>
        <w:bottom w:val="none" w:sz="0" w:space="0" w:color="auto"/>
        <w:right w:val="none" w:sz="0" w:space="0" w:color="auto"/>
      </w:divBdr>
    </w:div>
    <w:div w:id="1538087064">
      <w:bodyDiv w:val="1"/>
      <w:marLeft w:val="0"/>
      <w:marRight w:val="0"/>
      <w:marTop w:val="0"/>
      <w:marBottom w:val="0"/>
      <w:divBdr>
        <w:top w:val="none" w:sz="0" w:space="0" w:color="auto"/>
        <w:left w:val="none" w:sz="0" w:space="0" w:color="auto"/>
        <w:bottom w:val="none" w:sz="0" w:space="0" w:color="auto"/>
        <w:right w:val="none" w:sz="0" w:space="0" w:color="auto"/>
      </w:divBdr>
    </w:div>
    <w:div w:id="1542009998">
      <w:bodyDiv w:val="1"/>
      <w:marLeft w:val="0"/>
      <w:marRight w:val="0"/>
      <w:marTop w:val="0"/>
      <w:marBottom w:val="0"/>
      <w:divBdr>
        <w:top w:val="none" w:sz="0" w:space="0" w:color="auto"/>
        <w:left w:val="none" w:sz="0" w:space="0" w:color="auto"/>
        <w:bottom w:val="none" w:sz="0" w:space="0" w:color="auto"/>
        <w:right w:val="none" w:sz="0" w:space="0" w:color="auto"/>
      </w:divBdr>
    </w:div>
    <w:div w:id="1547840721">
      <w:bodyDiv w:val="1"/>
      <w:marLeft w:val="0"/>
      <w:marRight w:val="0"/>
      <w:marTop w:val="0"/>
      <w:marBottom w:val="0"/>
      <w:divBdr>
        <w:top w:val="none" w:sz="0" w:space="0" w:color="auto"/>
        <w:left w:val="none" w:sz="0" w:space="0" w:color="auto"/>
        <w:bottom w:val="none" w:sz="0" w:space="0" w:color="auto"/>
        <w:right w:val="none" w:sz="0" w:space="0" w:color="auto"/>
      </w:divBdr>
    </w:div>
    <w:div w:id="1550845750">
      <w:bodyDiv w:val="1"/>
      <w:marLeft w:val="0"/>
      <w:marRight w:val="0"/>
      <w:marTop w:val="0"/>
      <w:marBottom w:val="0"/>
      <w:divBdr>
        <w:top w:val="none" w:sz="0" w:space="0" w:color="auto"/>
        <w:left w:val="none" w:sz="0" w:space="0" w:color="auto"/>
        <w:bottom w:val="none" w:sz="0" w:space="0" w:color="auto"/>
        <w:right w:val="none" w:sz="0" w:space="0" w:color="auto"/>
      </w:divBdr>
    </w:div>
    <w:div w:id="1561592085">
      <w:bodyDiv w:val="1"/>
      <w:marLeft w:val="0"/>
      <w:marRight w:val="0"/>
      <w:marTop w:val="0"/>
      <w:marBottom w:val="0"/>
      <w:divBdr>
        <w:top w:val="none" w:sz="0" w:space="0" w:color="auto"/>
        <w:left w:val="none" w:sz="0" w:space="0" w:color="auto"/>
        <w:bottom w:val="none" w:sz="0" w:space="0" w:color="auto"/>
        <w:right w:val="none" w:sz="0" w:space="0" w:color="auto"/>
      </w:divBdr>
    </w:div>
    <w:div w:id="1566188133">
      <w:bodyDiv w:val="1"/>
      <w:marLeft w:val="0"/>
      <w:marRight w:val="0"/>
      <w:marTop w:val="0"/>
      <w:marBottom w:val="0"/>
      <w:divBdr>
        <w:top w:val="none" w:sz="0" w:space="0" w:color="auto"/>
        <w:left w:val="none" w:sz="0" w:space="0" w:color="auto"/>
        <w:bottom w:val="none" w:sz="0" w:space="0" w:color="auto"/>
        <w:right w:val="none" w:sz="0" w:space="0" w:color="auto"/>
      </w:divBdr>
    </w:div>
    <w:div w:id="1568304749">
      <w:bodyDiv w:val="1"/>
      <w:marLeft w:val="0"/>
      <w:marRight w:val="0"/>
      <w:marTop w:val="0"/>
      <w:marBottom w:val="0"/>
      <w:divBdr>
        <w:top w:val="none" w:sz="0" w:space="0" w:color="auto"/>
        <w:left w:val="none" w:sz="0" w:space="0" w:color="auto"/>
        <w:bottom w:val="none" w:sz="0" w:space="0" w:color="auto"/>
        <w:right w:val="none" w:sz="0" w:space="0" w:color="auto"/>
      </w:divBdr>
    </w:div>
    <w:div w:id="1573007048">
      <w:bodyDiv w:val="1"/>
      <w:marLeft w:val="0"/>
      <w:marRight w:val="0"/>
      <w:marTop w:val="0"/>
      <w:marBottom w:val="0"/>
      <w:divBdr>
        <w:top w:val="none" w:sz="0" w:space="0" w:color="auto"/>
        <w:left w:val="none" w:sz="0" w:space="0" w:color="auto"/>
        <w:bottom w:val="none" w:sz="0" w:space="0" w:color="auto"/>
        <w:right w:val="none" w:sz="0" w:space="0" w:color="auto"/>
      </w:divBdr>
    </w:div>
    <w:div w:id="1585258356">
      <w:bodyDiv w:val="1"/>
      <w:marLeft w:val="0"/>
      <w:marRight w:val="0"/>
      <w:marTop w:val="0"/>
      <w:marBottom w:val="0"/>
      <w:divBdr>
        <w:top w:val="none" w:sz="0" w:space="0" w:color="auto"/>
        <w:left w:val="none" w:sz="0" w:space="0" w:color="auto"/>
        <w:bottom w:val="none" w:sz="0" w:space="0" w:color="auto"/>
        <w:right w:val="none" w:sz="0" w:space="0" w:color="auto"/>
      </w:divBdr>
    </w:div>
    <w:div w:id="1587687710">
      <w:bodyDiv w:val="1"/>
      <w:marLeft w:val="0"/>
      <w:marRight w:val="0"/>
      <w:marTop w:val="0"/>
      <w:marBottom w:val="0"/>
      <w:divBdr>
        <w:top w:val="none" w:sz="0" w:space="0" w:color="auto"/>
        <w:left w:val="none" w:sz="0" w:space="0" w:color="auto"/>
        <w:bottom w:val="none" w:sz="0" w:space="0" w:color="auto"/>
        <w:right w:val="none" w:sz="0" w:space="0" w:color="auto"/>
      </w:divBdr>
    </w:div>
    <w:div w:id="1598514889">
      <w:bodyDiv w:val="1"/>
      <w:marLeft w:val="0"/>
      <w:marRight w:val="0"/>
      <w:marTop w:val="0"/>
      <w:marBottom w:val="0"/>
      <w:divBdr>
        <w:top w:val="none" w:sz="0" w:space="0" w:color="auto"/>
        <w:left w:val="none" w:sz="0" w:space="0" w:color="auto"/>
        <w:bottom w:val="none" w:sz="0" w:space="0" w:color="auto"/>
        <w:right w:val="none" w:sz="0" w:space="0" w:color="auto"/>
      </w:divBdr>
    </w:div>
    <w:div w:id="1606378763">
      <w:bodyDiv w:val="1"/>
      <w:marLeft w:val="0"/>
      <w:marRight w:val="0"/>
      <w:marTop w:val="0"/>
      <w:marBottom w:val="0"/>
      <w:divBdr>
        <w:top w:val="none" w:sz="0" w:space="0" w:color="auto"/>
        <w:left w:val="none" w:sz="0" w:space="0" w:color="auto"/>
        <w:bottom w:val="none" w:sz="0" w:space="0" w:color="auto"/>
        <w:right w:val="none" w:sz="0" w:space="0" w:color="auto"/>
      </w:divBdr>
    </w:div>
    <w:div w:id="1606419195">
      <w:bodyDiv w:val="1"/>
      <w:marLeft w:val="0"/>
      <w:marRight w:val="0"/>
      <w:marTop w:val="0"/>
      <w:marBottom w:val="0"/>
      <w:divBdr>
        <w:top w:val="none" w:sz="0" w:space="0" w:color="auto"/>
        <w:left w:val="none" w:sz="0" w:space="0" w:color="auto"/>
        <w:bottom w:val="none" w:sz="0" w:space="0" w:color="auto"/>
        <w:right w:val="none" w:sz="0" w:space="0" w:color="auto"/>
      </w:divBdr>
    </w:div>
    <w:div w:id="1633556662">
      <w:bodyDiv w:val="1"/>
      <w:marLeft w:val="0"/>
      <w:marRight w:val="0"/>
      <w:marTop w:val="0"/>
      <w:marBottom w:val="0"/>
      <w:divBdr>
        <w:top w:val="none" w:sz="0" w:space="0" w:color="auto"/>
        <w:left w:val="none" w:sz="0" w:space="0" w:color="auto"/>
        <w:bottom w:val="none" w:sz="0" w:space="0" w:color="auto"/>
        <w:right w:val="none" w:sz="0" w:space="0" w:color="auto"/>
      </w:divBdr>
    </w:div>
    <w:div w:id="1639726426">
      <w:bodyDiv w:val="1"/>
      <w:marLeft w:val="0"/>
      <w:marRight w:val="0"/>
      <w:marTop w:val="0"/>
      <w:marBottom w:val="0"/>
      <w:divBdr>
        <w:top w:val="none" w:sz="0" w:space="0" w:color="auto"/>
        <w:left w:val="none" w:sz="0" w:space="0" w:color="auto"/>
        <w:bottom w:val="none" w:sz="0" w:space="0" w:color="auto"/>
        <w:right w:val="none" w:sz="0" w:space="0" w:color="auto"/>
      </w:divBdr>
    </w:div>
    <w:div w:id="1640645883">
      <w:bodyDiv w:val="1"/>
      <w:marLeft w:val="0"/>
      <w:marRight w:val="0"/>
      <w:marTop w:val="0"/>
      <w:marBottom w:val="0"/>
      <w:divBdr>
        <w:top w:val="none" w:sz="0" w:space="0" w:color="auto"/>
        <w:left w:val="none" w:sz="0" w:space="0" w:color="auto"/>
        <w:bottom w:val="none" w:sz="0" w:space="0" w:color="auto"/>
        <w:right w:val="none" w:sz="0" w:space="0" w:color="auto"/>
      </w:divBdr>
    </w:div>
    <w:div w:id="1650556526">
      <w:bodyDiv w:val="1"/>
      <w:marLeft w:val="0"/>
      <w:marRight w:val="0"/>
      <w:marTop w:val="0"/>
      <w:marBottom w:val="0"/>
      <w:divBdr>
        <w:top w:val="none" w:sz="0" w:space="0" w:color="auto"/>
        <w:left w:val="none" w:sz="0" w:space="0" w:color="auto"/>
        <w:bottom w:val="none" w:sz="0" w:space="0" w:color="auto"/>
        <w:right w:val="none" w:sz="0" w:space="0" w:color="auto"/>
      </w:divBdr>
    </w:div>
    <w:div w:id="1655525252">
      <w:bodyDiv w:val="1"/>
      <w:marLeft w:val="0"/>
      <w:marRight w:val="0"/>
      <w:marTop w:val="0"/>
      <w:marBottom w:val="0"/>
      <w:divBdr>
        <w:top w:val="none" w:sz="0" w:space="0" w:color="auto"/>
        <w:left w:val="none" w:sz="0" w:space="0" w:color="auto"/>
        <w:bottom w:val="none" w:sz="0" w:space="0" w:color="auto"/>
        <w:right w:val="none" w:sz="0" w:space="0" w:color="auto"/>
      </w:divBdr>
    </w:div>
    <w:div w:id="1659188860">
      <w:bodyDiv w:val="1"/>
      <w:marLeft w:val="0"/>
      <w:marRight w:val="0"/>
      <w:marTop w:val="0"/>
      <w:marBottom w:val="0"/>
      <w:divBdr>
        <w:top w:val="none" w:sz="0" w:space="0" w:color="auto"/>
        <w:left w:val="none" w:sz="0" w:space="0" w:color="auto"/>
        <w:bottom w:val="none" w:sz="0" w:space="0" w:color="auto"/>
        <w:right w:val="none" w:sz="0" w:space="0" w:color="auto"/>
      </w:divBdr>
    </w:div>
    <w:div w:id="1659846327">
      <w:bodyDiv w:val="1"/>
      <w:marLeft w:val="0"/>
      <w:marRight w:val="0"/>
      <w:marTop w:val="0"/>
      <w:marBottom w:val="0"/>
      <w:divBdr>
        <w:top w:val="none" w:sz="0" w:space="0" w:color="auto"/>
        <w:left w:val="none" w:sz="0" w:space="0" w:color="auto"/>
        <w:bottom w:val="none" w:sz="0" w:space="0" w:color="auto"/>
        <w:right w:val="none" w:sz="0" w:space="0" w:color="auto"/>
      </w:divBdr>
    </w:div>
    <w:div w:id="1663198322">
      <w:bodyDiv w:val="1"/>
      <w:marLeft w:val="0"/>
      <w:marRight w:val="0"/>
      <w:marTop w:val="0"/>
      <w:marBottom w:val="0"/>
      <w:divBdr>
        <w:top w:val="none" w:sz="0" w:space="0" w:color="auto"/>
        <w:left w:val="none" w:sz="0" w:space="0" w:color="auto"/>
        <w:bottom w:val="none" w:sz="0" w:space="0" w:color="auto"/>
        <w:right w:val="none" w:sz="0" w:space="0" w:color="auto"/>
      </w:divBdr>
    </w:div>
    <w:div w:id="1677537157">
      <w:bodyDiv w:val="1"/>
      <w:marLeft w:val="0"/>
      <w:marRight w:val="0"/>
      <w:marTop w:val="0"/>
      <w:marBottom w:val="0"/>
      <w:divBdr>
        <w:top w:val="none" w:sz="0" w:space="0" w:color="auto"/>
        <w:left w:val="none" w:sz="0" w:space="0" w:color="auto"/>
        <w:bottom w:val="none" w:sz="0" w:space="0" w:color="auto"/>
        <w:right w:val="none" w:sz="0" w:space="0" w:color="auto"/>
      </w:divBdr>
    </w:div>
    <w:div w:id="1686979516">
      <w:bodyDiv w:val="1"/>
      <w:marLeft w:val="0"/>
      <w:marRight w:val="0"/>
      <w:marTop w:val="0"/>
      <w:marBottom w:val="0"/>
      <w:divBdr>
        <w:top w:val="none" w:sz="0" w:space="0" w:color="auto"/>
        <w:left w:val="none" w:sz="0" w:space="0" w:color="auto"/>
        <w:bottom w:val="none" w:sz="0" w:space="0" w:color="auto"/>
        <w:right w:val="none" w:sz="0" w:space="0" w:color="auto"/>
      </w:divBdr>
    </w:div>
    <w:div w:id="1693922187">
      <w:bodyDiv w:val="1"/>
      <w:marLeft w:val="0"/>
      <w:marRight w:val="0"/>
      <w:marTop w:val="0"/>
      <w:marBottom w:val="0"/>
      <w:divBdr>
        <w:top w:val="none" w:sz="0" w:space="0" w:color="auto"/>
        <w:left w:val="none" w:sz="0" w:space="0" w:color="auto"/>
        <w:bottom w:val="none" w:sz="0" w:space="0" w:color="auto"/>
        <w:right w:val="none" w:sz="0" w:space="0" w:color="auto"/>
      </w:divBdr>
    </w:div>
    <w:div w:id="1694302273">
      <w:bodyDiv w:val="1"/>
      <w:marLeft w:val="0"/>
      <w:marRight w:val="0"/>
      <w:marTop w:val="0"/>
      <w:marBottom w:val="0"/>
      <w:divBdr>
        <w:top w:val="none" w:sz="0" w:space="0" w:color="auto"/>
        <w:left w:val="none" w:sz="0" w:space="0" w:color="auto"/>
        <w:bottom w:val="none" w:sz="0" w:space="0" w:color="auto"/>
        <w:right w:val="none" w:sz="0" w:space="0" w:color="auto"/>
      </w:divBdr>
    </w:div>
    <w:div w:id="1696735419">
      <w:bodyDiv w:val="1"/>
      <w:marLeft w:val="0"/>
      <w:marRight w:val="0"/>
      <w:marTop w:val="0"/>
      <w:marBottom w:val="0"/>
      <w:divBdr>
        <w:top w:val="none" w:sz="0" w:space="0" w:color="auto"/>
        <w:left w:val="none" w:sz="0" w:space="0" w:color="auto"/>
        <w:bottom w:val="none" w:sz="0" w:space="0" w:color="auto"/>
        <w:right w:val="none" w:sz="0" w:space="0" w:color="auto"/>
      </w:divBdr>
    </w:div>
    <w:div w:id="1714957769">
      <w:bodyDiv w:val="1"/>
      <w:marLeft w:val="0"/>
      <w:marRight w:val="0"/>
      <w:marTop w:val="0"/>
      <w:marBottom w:val="0"/>
      <w:divBdr>
        <w:top w:val="none" w:sz="0" w:space="0" w:color="auto"/>
        <w:left w:val="none" w:sz="0" w:space="0" w:color="auto"/>
        <w:bottom w:val="none" w:sz="0" w:space="0" w:color="auto"/>
        <w:right w:val="none" w:sz="0" w:space="0" w:color="auto"/>
      </w:divBdr>
    </w:div>
    <w:div w:id="1715499707">
      <w:bodyDiv w:val="1"/>
      <w:marLeft w:val="0"/>
      <w:marRight w:val="0"/>
      <w:marTop w:val="0"/>
      <w:marBottom w:val="0"/>
      <w:divBdr>
        <w:top w:val="none" w:sz="0" w:space="0" w:color="auto"/>
        <w:left w:val="none" w:sz="0" w:space="0" w:color="auto"/>
        <w:bottom w:val="none" w:sz="0" w:space="0" w:color="auto"/>
        <w:right w:val="none" w:sz="0" w:space="0" w:color="auto"/>
      </w:divBdr>
    </w:div>
    <w:div w:id="1725837188">
      <w:bodyDiv w:val="1"/>
      <w:marLeft w:val="0"/>
      <w:marRight w:val="0"/>
      <w:marTop w:val="0"/>
      <w:marBottom w:val="0"/>
      <w:divBdr>
        <w:top w:val="none" w:sz="0" w:space="0" w:color="auto"/>
        <w:left w:val="none" w:sz="0" w:space="0" w:color="auto"/>
        <w:bottom w:val="none" w:sz="0" w:space="0" w:color="auto"/>
        <w:right w:val="none" w:sz="0" w:space="0" w:color="auto"/>
      </w:divBdr>
    </w:div>
    <w:div w:id="1728525914">
      <w:bodyDiv w:val="1"/>
      <w:marLeft w:val="0"/>
      <w:marRight w:val="0"/>
      <w:marTop w:val="0"/>
      <w:marBottom w:val="0"/>
      <w:divBdr>
        <w:top w:val="none" w:sz="0" w:space="0" w:color="auto"/>
        <w:left w:val="none" w:sz="0" w:space="0" w:color="auto"/>
        <w:bottom w:val="none" w:sz="0" w:space="0" w:color="auto"/>
        <w:right w:val="none" w:sz="0" w:space="0" w:color="auto"/>
      </w:divBdr>
    </w:div>
    <w:div w:id="1730763232">
      <w:bodyDiv w:val="1"/>
      <w:marLeft w:val="0"/>
      <w:marRight w:val="0"/>
      <w:marTop w:val="0"/>
      <w:marBottom w:val="0"/>
      <w:divBdr>
        <w:top w:val="none" w:sz="0" w:space="0" w:color="auto"/>
        <w:left w:val="none" w:sz="0" w:space="0" w:color="auto"/>
        <w:bottom w:val="none" w:sz="0" w:space="0" w:color="auto"/>
        <w:right w:val="none" w:sz="0" w:space="0" w:color="auto"/>
      </w:divBdr>
    </w:div>
    <w:div w:id="1735857907">
      <w:bodyDiv w:val="1"/>
      <w:marLeft w:val="0"/>
      <w:marRight w:val="0"/>
      <w:marTop w:val="0"/>
      <w:marBottom w:val="0"/>
      <w:divBdr>
        <w:top w:val="none" w:sz="0" w:space="0" w:color="auto"/>
        <w:left w:val="none" w:sz="0" w:space="0" w:color="auto"/>
        <w:bottom w:val="none" w:sz="0" w:space="0" w:color="auto"/>
        <w:right w:val="none" w:sz="0" w:space="0" w:color="auto"/>
      </w:divBdr>
    </w:div>
    <w:div w:id="1762725364">
      <w:bodyDiv w:val="1"/>
      <w:marLeft w:val="0"/>
      <w:marRight w:val="0"/>
      <w:marTop w:val="0"/>
      <w:marBottom w:val="0"/>
      <w:divBdr>
        <w:top w:val="none" w:sz="0" w:space="0" w:color="auto"/>
        <w:left w:val="none" w:sz="0" w:space="0" w:color="auto"/>
        <w:bottom w:val="none" w:sz="0" w:space="0" w:color="auto"/>
        <w:right w:val="none" w:sz="0" w:space="0" w:color="auto"/>
      </w:divBdr>
    </w:div>
    <w:div w:id="1762950020">
      <w:bodyDiv w:val="1"/>
      <w:marLeft w:val="0"/>
      <w:marRight w:val="0"/>
      <w:marTop w:val="0"/>
      <w:marBottom w:val="0"/>
      <w:divBdr>
        <w:top w:val="none" w:sz="0" w:space="0" w:color="auto"/>
        <w:left w:val="none" w:sz="0" w:space="0" w:color="auto"/>
        <w:bottom w:val="none" w:sz="0" w:space="0" w:color="auto"/>
        <w:right w:val="none" w:sz="0" w:space="0" w:color="auto"/>
      </w:divBdr>
    </w:div>
    <w:div w:id="1763069512">
      <w:bodyDiv w:val="1"/>
      <w:marLeft w:val="0"/>
      <w:marRight w:val="0"/>
      <w:marTop w:val="0"/>
      <w:marBottom w:val="0"/>
      <w:divBdr>
        <w:top w:val="none" w:sz="0" w:space="0" w:color="auto"/>
        <w:left w:val="none" w:sz="0" w:space="0" w:color="auto"/>
        <w:bottom w:val="none" w:sz="0" w:space="0" w:color="auto"/>
        <w:right w:val="none" w:sz="0" w:space="0" w:color="auto"/>
      </w:divBdr>
    </w:div>
    <w:div w:id="1764373920">
      <w:bodyDiv w:val="1"/>
      <w:marLeft w:val="0"/>
      <w:marRight w:val="0"/>
      <w:marTop w:val="0"/>
      <w:marBottom w:val="0"/>
      <w:divBdr>
        <w:top w:val="none" w:sz="0" w:space="0" w:color="auto"/>
        <w:left w:val="none" w:sz="0" w:space="0" w:color="auto"/>
        <w:bottom w:val="none" w:sz="0" w:space="0" w:color="auto"/>
        <w:right w:val="none" w:sz="0" w:space="0" w:color="auto"/>
      </w:divBdr>
    </w:div>
    <w:div w:id="1777409371">
      <w:bodyDiv w:val="1"/>
      <w:marLeft w:val="0"/>
      <w:marRight w:val="0"/>
      <w:marTop w:val="0"/>
      <w:marBottom w:val="0"/>
      <w:divBdr>
        <w:top w:val="none" w:sz="0" w:space="0" w:color="auto"/>
        <w:left w:val="none" w:sz="0" w:space="0" w:color="auto"/>
        <w:bottom w:val="none" w:sz="0" w:space="0" w:color="auto"/>
        <w:right w:val="none" w:sz="0" w:space="0" w:color="auto"/>
      </w:divBdr>
    </w:div>
    <w:div w:id="1795520492">
      <w:bodyDiv w:val="1"/>
      <w:marLeft w:val="0"/>
      <w:marRight w:val="0"/>
      <w:marTop w:val="0"/>
      <w:marBottom w:val="0"/>
      <w:divBdr>
        <w:top w:val="none" w:sz="0" w:space="0" w:color="auto"/>
        <w:left w:val="none" w:sz="0" w:space="0" w:color="auto"/>
        <w:bottom w:val="none" w:sz="0" w:space="0" w:color="auto"/>
        <w:right w:val="none" w:sz="0" w:space="0" w:color="auto"/>
      </w:divBdr>
    </w:div>
    <w:div w:id="1807774459">
      <w:bodyDiv w:val="1"/>
      <w:marLeft w:val="0"/>
      <w:marRight w:val="0"/>
      <w:marTop w:val="0"/>
      <w:marBottom w:val="0"/>
      <w:divBdr>
        <w:top w:val="none" w:sz="0" w:space="0" w:color="auto"/>
        <w:left w:val="none" w:sz="0" w:space="0" w:color="auto"/>
        <w:bottom w:val="none" w:sz="0" w:space="0" w:color="auto"/>
        <w:right w:val="none" w:sz="0" w:space="0" w:color="auto"/>
      </w:divBdr>
    </w:div>
    <w:div w:id="1813446853">
      <w:bodyDiv w:val="1"/>
      <w:marLeft w:val="0"/>
      <w:marRight w:val="0"/>
      <w:marTop w:val="0"/>
      <w:marBottom w:val="0"/>
      <w:divBdr>
        <w:top w:val="none" w:sz="0" w:space="0" w:color="auto"/>
        <w:left w:val="none" w:sz="0" w:space="0" w:color="auto"/>
        <w:bottom w:val="none" w:sz="0" w:space="0" w:color="auto"/>
        <w:right w:val="none" w:sz="0" w:space="0" w:color="auto"/>
      </w:divBdr>
    </w:div>
    <w:div w:id="1818767674">
      <w:bodyDiv w:val="1"/>
      <w:marLeft w:val="0"/>
      <w:marRight w:val="0"/>
      <w:marTop w:val="0"/>
      <w:marBottom w:val="0"/>
      <w:divBdr>
        <w:top w:val="none" w:sz="0" w:space="0" w:color="auto"/>
        <w:left w:val="none" w:sz="0" w:space="0" w:color="auto"/>
        <w:bottom w:val="none" w:sz="0" w:space="0" w:color="auto"/>
        <w:right w:val="none" w:sz="0" w:space="0" w:color="auto"/>
      </w:divBdr>
    </w:div>
    <w:div w:id="1824346843">
      <w:bodyDiv w:val="1"/>
      <w:marLeft w:val="0"/>
      <w:marRight w:val="0"/>
      <w:marTop w:val="0"/>
      <w:marBottom w:val="0"/>
      <w:divBdr>
        <w:top w:val="none" w:sz="0" w:space="0" w:color="auto"/>
        <w:left w:val="none" w:sz="0" w:space="0" w:color="auto"/>
        <w:bottom w:val="none" w:sz="0" w:space="0" w:color="auto"/>
        <w:right w:val="none" w:sz="0" w:space="0" w:color="auto"/>
      </w:divBdr>
    </w:div>
    <w:div w:id="1826435665">
      <w:bodyDiv w:val="1"/>
      <w:marLeft w:val="0"/>
      <w:marRight w:val="0"/>
      <w:marTop w:val="0"/>
      <w:marBottom w:val="0"/>
      <w:divBdr>
        <w:top w:val="none" w:sz="0" w:space="0" w:color="auto"/>
        <w:left w:val="none" w:sz="0" w:space="0" w:color="auto"/>
        <w:bottom w:val="none" w:sz="0" w:space="0" w:color="auto"/>
        <w:right w:val="none" w:sz="0" w:space="0" w:color="auto"/>
      </w:divBdr>
    </w:div>
    <w:div w:id="1834447681">
      <w:bodyDiv w:val="1"/>
      <w:marLeft w:val="0"/>
      <w:marRight w:val="0"/>
      <w:marTop w:val="0"/>
      <w:marBottom w:val="0"/>
      <w:divBdr>
        <w:top w:val="none" w:sz="0" w:space="0" w:color="auto"/>
        <w:left w:val="none" w:sz="0" w:space="0" w:color="auto"/>
        <w:bottom w:val="none" w:sz="0" w:space="0" w:color="auto"/>
        <w:right w:val="none" w:sz="0" w:space="0" w:color="auto"/>
      </w:divBdr>
    </w:div>
    <w:div w:id="1848976572">
      <w:bodyDiv w:val="1"/>
      <w:marLeft w:val="0"/>
      <w:marRight w:val="0"/>
      <w:marTop w:val="0"/>
      <w:marBottom w:val="0"/>
      <w:divBdr>
        <w:top w:val="none" w:sz="0" w:space="0" w:color="auto"/>
        <w:left w:val="none" w:sz="0" w:space="0" w:color="auto"/>
        <w:bottom w:val="none" w:sz="0" w:space="0" w:color="auto"/>
        <w:right w:val="none" w:sz="0" w:space="0" w:color="auto"/>
      </w:divBdr>
    </w:div>
    <w:div w:id="1864398578">
      <w:bodyDiv w:val="1"/>
      <w:marLeft w:val="0"/>
      <w:marRight w:val="0"/>
      <w:marTop w:val="0"/>
      <w:marBottom w:val="0"/>
      <w:divBdr>
        <w:top w:val="none" w:sz="0" w:space="0" w:color="auto"/>
        <w:left w:val="none" w:sz="0" w:space="0" w:color="auto"/>
        <w:bottom w:val="none" w:sz="0" w:space="0" w:color="auto"/>
        <w:right w:val="none" w:sz="0" w:space="0" w:color="auto"/>
      </w:divBdr>
    </w:div>
    <w:div w:id="1885486311">
      <w:bodyDiv w:val="1"/>
      <w:marLeft w:val="0"/>
      <w:marRight w:val="0"/>
      <w:marTop w:val="0"/>
      <w:marBottom w:val="0"/>
      <w:divBdr>
        <w:top w:val="none" w:sz="0" w:space="0" w:color="auto"/>
        <w:left w:val="none" w:sz="0" w:space="0" w:color="auto"/>
        <w:bottom w:val="none" w:sz="0" w:space="0" w:color="auto"/>
        <w:right w:val="none" w:sz="0" w:space="0" w:color="auto"/>
      </w:divBdr>
    </w:div>
    <w:div w:id="1891109315">
      <w:bodyDiv w:val="1"/>
      <w:marLeft w:val="0"/>
      <w:marRight w:val="0"/>
      <w:marTop w:val="0"/>
      <w:marBottom w:val="0"/>
      <w:divBdr>
        <w:top w:val="none" w:sz="0" w:space="0" w:color="auto"/>
        <w:left w:val="none" w:sz="0" w:space="0" w:color="auto"/>
        <w:bottom w:val="none" w:sz="0" w:space="0" w:color="auto"/>
        <w:right w:val="none" w:sz="0" w:space="0" w:color="auto"/>
      </w:divBdr>
    </w:div>
    <w:div w:id="1895197770">
      <w:bodyDiv w:val="1"/>
      <w:marLeft w:val="0"/>
      <w:marRight w:val="0"/>
      <w:marTop w:val="0"/>
      <w:marBottom w:val="0"/>
      <w:divBdr>
        <w:top w:val="none" w:sz="0" w:space="0" w:color="auto"/>
        <w:left w:val="none" w:sz="0" w:space="0" w:color="auto"/>
        <w:bottom w:val="none" w:sz="0" w:space="0" w:color="auto"/>
        <w:right w:val="none" w:sz="0" w:space="0" w:color="auto"/>
      </w:divBdr>
    </w:div>
    <w:div w:id="1899314555">
      <w:bodyDiv w:val="1"/>
      <w:marLeft w:val="0"/>
      <w:marRight w:val="0"/>
      <w:marTop w:val="0"/>
      <w:marBottom w:val="0"/>
      <w:divBdr>
        <w:top w:val="none" w:sz="0" w:space="0" w:color="auto"/>
        <w:left w:val="none" w:sz="0" w:space="0" w:color="auto"/>
        <w:bottom w:val="none" w:sz="0" w:space="0" w:color="auto"/>
        <w:right w:val="none" w:sz="0" w:space="0" w:color="auto"/>
      </w:divBdr>
    </w:div>
    <w:div w:id="1901550784">
      <w:bodyDiv w:val="1"/>
      <w:marLeft w:val="0"/>
      <w:marRight w:val="0"/>
      <w:marTop w:val="0"/>
      <w:marBottom w:val="0"/>
      <w:divBdr>
        <w:top w:val="none" w:sz="0" w:space="0" w:color="auto"/>
        <w:left w:val="none" w:sz="0" w:space="0" w:color="auto"/>
        <w:bottom w:val="none" w:sz="0" w:space="0" w:color="auto"/>
        <w:right w:val="none" w:sz="0" w:space="0" w:color="auto"/>
      </w:divBdr>
    </w:div>
    <w:div w:id="1914006915">
      <w:bodyDiv w:val="1"/>
      <w:marLeft w:val="0"/>
      <w:marRight w:val="0"/>
      <w:marTop w:val="0"/>
      <w:marBottom w:val="0"/>
      <w:divBdr>
        <w:top w:val="none" w:sz="0" w:space="0" w:color="auto"/>
        <w:left w:val="none" w:sz="0" w:space="0" w:color="auto"/>
        <w:bottom w:val="none" w:sz="0" w:space="0" w:color="auto"/>
        <w:right w:val="none" w:sz="0" w:space="0" w:color="auto"/>
      </w:divBdr>
    </w:div>
    <w:div w:id="1920484438">
      <w:bodyDiv w:val="1"/>
      <w:marLeft w:val="0"/>
      <w:marRight w:val="0"/>
      <w:marTop w:val="0"/>
      <w:marBottom w:val="0"/>
      <w:divBdr>
        <w:top w:val="none" w:sz="0" w:space="0" w:color="auto"/>
        <w:left w:val="none" w:sz="0" w:space="0" w:color="auto"/>
        <w:bottom w:val="none" w:sz="0" w:space="0" w:color="auto"/>
        <w:right w:val="none" w:sz="0" w:space="0" w:color="auto"/>
      </w:divBdr>
    </w:div>
    <w:div w:id="1922713690">
      <w:bodyDiv w:val="1"/>
      <w:marLeft w:val="0"/>
      <w:marRight w:val="0"/>
      <w:marTop w:val="0"/>
      <w:marBottom w:val="0"/>
      <w:divBdr>
        <w:top w:val="none" w:sz="0" w:space="0" w:color="auto"/>
        <w:left w:val="none" w:sz="0" w:space="0" w:color="auto"/>
        <w:bottom w:val="none" w:sz="0" w:space="0" w:color="auto"/>
        <w:right w:val="none" w:sz="0" w:space="0" w:color="auto"/>
      </w:divBdr>
    </w:div>
    <w:div w:id="1925146558">
      <w:bodyDiv w:val="1"/>
      <w:marLeft w:val="0"/>
      <w:marRight w:val="0"/>
      <w:marTop w:val="0"/>
      <w:marBottom w:val="0"/>
      <w:divBdr>
        <w:top w:val="none" w:sz="0" w:space="0" w:color="auto"/>
        <w:left w:val="none" w:sz="0" w:space="0" w:color="auto"/>
        <w:bottom w:val="none" w:sz="0" w:space="0" w:color="auto"/>
        <w:right w:val="none" w:sz="0" w:space="0" w:color="auto"/>
      </w:divBdr>
    </w:div>
    <w:div w:id="1926062217">
      <w:bodyDiv w:val="1"/>
      <w:marLeft w:val="0"/>
      <w:marRight w:val="0"/>
      <w:marTop w:val="0"/>
      <w:marBottom w:val="0"/>
      <w:divBdr>
        <w:top w:val="none" w:sz="0" w:space="0" w:color="auto"/>
        <w:left w:val="none" w:sz="0" w:space="0" w:color="auto"/>
        <w:bottom w:val="none" w:sz="0" w:space="0" w:color="auto"/>
        <w:right w:val="none" w:sz="0" w:space="0" w:color="auto"/>
      </w:divBdr>
    </w:div>
    <w:div w:id="1932425578">
      <w:bodyDiv w:val="1"/>
      <w:marLeft w:val="0"/>
      <w:marRight w:val="0"/>
      <w:marTop w:val="0"/>
      <w:marBottom w:val="0"/>
      <w:divBdr>
        <w:top w:val="none" w:sz="0" w:space="0" w:color="auto"/>
        <w:left w:val="none" w:sz="0" w:space="0" w:color="auto"/>
        <w:bottom w:val="none" w:sz="0" w:space="0" w:color="auto"/>
        <w:right w:val="none" w:sz="0" w:space="0" w:color="auto"/>
      </w:divBdr>
    </w:div>
    <w:div w:id="1933707580">
      <w:bodyDiv w:val="1"/>
      <w:marLeft w:val="0"/>
      <w:marRight w:val="0"/>
      <w:marTop w:val="0"/>
      <w:marBottom w:val="0"/>
      <w:divBdr>
        <w:top w:val="none" w:sz="0" w:space="0" w:color="auto"/>
        <w:left w:val="none" w:sz="0" w:space="0" w:color="auto"/>
        <w:bottom w:val="none" w:sz="0" w:space="0" w:color="auto"/>
        <w:right w:val="none" w:sz="0" w:space="0" w:color="auto"/>
      </w:divBdr>
    </w:div>
    <w:div w:id="1940332495">
      <w:bodyDiv w:val="1"/>
      <w:marLeft w:val="0"/>
      <w:marRight w:val="0"/>
      <w:marTop w:val="0"/>
      <w:marBottom w:val="0"/>
      <w:divBdr>
        <w:top w:val="none" w:sz="0" w:space="0" w:color="auto"/>
        <w:left w:val="none" w:sz="0" w:space="0" w:color="auto"/>
        <w:bottom w:val="none" w:sz="0" w:space="0" w:color="auto"/>
        <w:right w:val="none" w:sz="0" w:space="0" w:color="auto"/>
      </w:divBdr>
    </w:div>
    <w:div w:id="1945309008">
      <w:bodyDiv w:val="1"/>
      <w:marLeft w:val="0"/>
      <w:marRight w:val="0"/>
      <w:marTop w:val="0"/>
      <w:marBottom w:val="0"/>
      <w:divBdr>
        <w:top w:val="none" w:sz="0" w:space="0" w:color="auto"/>
        <w:left w:val="none" w:sz="0" w:space="0" w:color="auto"/>
        <w:bottom w:val="none" w:sz="0" w:space="0" w:color="auto"/>
        <w:right w:val="none" w:sz="0" w:space="0" w:color="auto"/>
      </w:divBdr>
    </w:div>
    <w:div w:id="1955794855">
      <w:bodyDiv w:val="1"/>
      <w:marLeft w:val="0"/>
      <w:marRight w:val="0"/>
      <w:marTop w:val="0"/>
      <w:marBottom w:val="0"/>
      <w:divBdr>
        <w:top w:val="none" w:sz="0" w:space="0" w:color="auto"/>
        <w:left w:val="none" w:sz="0" w:space="0" w:color="auto"/>
        <w:bottom w:val="none" w:sz="0" w:space="0" w:color="auto"/>
        <w:right w:val="none" w:sz="0" w:space="0" w:color="auto"/>
      </w:divBdr>
    </w:div>
    <w:div w:id="1958288847">
      <w:bodyDiv w:val="1"/>
      <w:marLeft w:val="0"/>
      <w:marRight w:val="0"/>
      <w:marTop w:val="0"/>
      <w:marBottom w:val="0"/>
      <w:divBdr>
        <w:top w:val="none" w:sz="0" w:space="0" w:color="auto"/>
        <w:left w:val="none" w:sz="0" w:space="0" w:color="auto"/>
        <w:bottom w:val="none" w:sz="0" w:space="0" w:color="auto"/>
        <w:right w:val="none" w:sz="0" w:space="0" w:color="auto"/>
      </w:divBdr>
    </w:div>
    <w:div w:id="1966737766">
      <w:bodyDiv w:val="1"/>
      <w:marLeft w:val="0"/>
      <w:marRight w:val="0"/>
      <w:marTop w:val="0"/>
      <w:marBottom w:val="0"/>
      <w:divBdr>
        <w:top w:val="none" w:sz="0" w:space="0" w:color="auto"/>
        <w:left w:val="none" w:sz="0" w:space="0" w:color="auto"/>
        <w:bottom w:val="none" w:sz="0" w:space="0" w:color="auto"/>
        <w:right w:val="none" w:sz="0" w:space="0" w:color="auto"/>
      </w:divBdr>
    </w:div>
    <w:div w:id="1968773094">
      <w:bodyDiv w:val="1"/>
      <w:marLeft w:val="0"/>
      <w:marRight w:val="0"/>
      <w:marTop w:val="0"/>
      <w:marBottom w:val="0"/>
      <w:divBdr>
        <w:top w:val="none" w:sz="0" w:space="0" w:color="auto"/>
        <w:left w:val="none" w:sz="0" w:space="0" w:color="auto"/>
        <w:bottom w:val="none" w:sz="0" w:space="0" w:color="auto"/>
        <w:right w:val="none" w:sz="0" w:space="0" w:color="auto"/>
      </w:divBdr>
    </w:div>
    <w:div w:id="1970360030">
      <w:bodyDiv w:val="1"/>
      <w:marLeft w:val="0"/>
      <w:marRight w:val="0"/>
      <w:marTop w:val="0"/>
      <w:marBottom w:val="0"/>
      <w:divBdr>
        <w:top w:val="none" w:sz="0" w:space="0" w:color="auto"/>
        <w:left w:val="none" w:sz="0" w:space="0" w:color="auto"/>
        <w:bottom w:val="none" w:sz="0" w:space="0" w:color="auto"/>
        <w:right w:val="none" w:sz="0" w:space="0" w:color="auto"/>
      </w:divBdr>
    </w:div>
    <w:div w:id="1973248184">
      <w:bodyDiv w:val="1"/>
      <w:marLeft w:val="0"/>
      <w:marRight w:val="0"/>
      <w:marTop w:val="0"/>
      <w:marBottom w:val="0"/>
      <w:divBdr>
        <w:top w:val="none" w:sz="0" w:space="0" w:color="auto"/>
        <w:left w:val="none" w:sz="0" w:space="0" w:color="auto"/>
        <w:bottom w:val="none" w:sz="0" w:space="0" w:color="auto"/>
        <w:right w:val="none" w:sz="0" w:space="0" w:color="auto"/>
      </w:divBdr>
    </w:div>
    <w:div w:id="1974167406">
      <w:bodyDiv w:val="1"/>
      <w:marLeft w:val="0"/>
      <w:marRight w:val="0"/>
      <w:marTop w:val="0"/>
      <w:marBottom w:val="0"/>
      <w:divBdr>
        <w:top w:val="none" w:sz="0" w:space="0" w:color="auto"/>
        <w:left w:val="none" w:sz="0" w:space="0" w:color="auto"/>
        <w:bottom w:val="none" w:sz="0" w:space="0" w:color="auto"/>
        <w:right w:val="none" w:sz="0" w:space="0" w:color="auto"/>
      </w:divBdr>
    </w:div>
    <w:div w:id="1978028912">
      <w:bodyDiv w:val="1"/>
      <w:marLeft w:val="0"/>
      <w:marRight w:val="0"/>
      <w:marTop w:val="0"/>
      <w:marBottom w:val="0"/>
      <w:divBdr>
        <w:top w:val="none" w:sz="0" w:space="0" w:color="auto"/>
        <w:left w:val="none" w:sz="0" w:space="0" w:color="auto"/>
        <w:bottom w:val="none" w:sz="0" w:space="0" w:color="auto"/>
        <w:right w:val="none" w:sz="0" w:space="0" w:color="auto"/>
      </w:divBdr>
    </w:div>
    <w:div w:id="1989087916">
      <w:bodyDiv w:val="1"/>
      <w:marLeft w:val="0"/>
      <w:marRight w:val="0"/>
      <w:marTop w:val="0"/>
      <w:marBottom w:val="0"/>
      <w:divBdr>
        <w:top w:val="none" w:sz="0" w:space="0" w:color="auto"/>
        <w:left w:val="none" w:sz="0" w:space="0" w:color="auto"/>
        <w:bottom w:val="none" w:sz="0" w:space="0" w:color="auto"/>
        <w:right w:val="none" w:sz="0" w:space="0" w:color="auto"/>
      </w:divBdr>
      <w:divsChild>
        <w:div w:id="182595487">
          <w:marLeft w:val="1166"/>
          <w:marRight w:val="0"/>
          <w:marTop w:val="77"/>
          <w:marBottom w:val="0"/>
          <w:divBdr>
            <w:top w:val="none" w:sz="0" w:space="0" w:color="auto"/>
            <w:left w:val="none" w:sz="0" w:space="0" w:color="auto"/>
            <w:bottom w:val="none" w:sz="0" w:space="0" w:color="auto"/>
            <w:right w:val="none" w:sz="0" w:space="0" w:color="auto"/>
          </w:divBdr>
        </w:div>
        <w:div w:id="1013268731">
          <w:marLeft w:val="1166"/>
          <w:marRight w:val="0"/>
          <w:marTop w:val="77"/>
          <w:marBottom w:val="0"/>
          <w:divBdr>
            <w:top w:val="none" w:sz="0" w:space="0" w:color="auto"/>
            <w:left w:val="none" w:sz="0" w:space="0" w:color="auto"/>
            <w:bottom w:val="none" w:sz="0" w:space="0" w:color="auto"/>
            <w:right w:val="none" w:sz="0" w:space="0" w:color="auto"/>
          </w:divBdr>
        </w:div>
        <w:div w:id="1654018322">
          <w:marLeft w:val="1166"/>
          <w:marRight w:val="0"/>
          <w:marTop w:val="77"/>
          <w:marBottom w:val="0"/>
          <w:divBdr>
            <w:top w:val="none" w:sz="0" w:space="0" w:color="auto"/>
            <w:left w:val="none" w:sz="0" w:space="0" w:color="auto"/>
            <w:bottom w:val="none" w:sz="0" w:space="0" w:color="auto"/>
            <w:right w:val="none" w:sz="0" w:space="0" w:color="auto"/>
          </w:divBdr>
        </w:div>
      </w:divsChild>
    </w:div>
    <w:div w:id="1999073525">
      <w:bodyDiv w:val="1"/>
      <w:marLeft w:val="0"/>
      <w:marRight w:val="0"/>
      <w:marTop w:val="0"/>
      <w:marBottom w:val="0"/>
      <w:divBdr>
        <w:top w:val="none" w:sz="0" w:space="0" w:color="auto"/>
        <w:left w:val="none" w:sz="0" w:space="0" w:color="auto"/>
        <w:bottom w:val="none" w:sz="0" w:space="0" w:color="auto"/>
        <w:right w:val="none" w:sz="0" w:space="0" w:color="auto"/>
      </w:divBdr>
    </w:div>
    <w:div w:id="2000229140">
      <w:bodyDiv w:val="1"/>
      <w:marLeft w:val="0"/>
      <w:marRight w:val="0"/>
      <w:marTop w:val="0"/>
      <w:marBottom w:val="0"/>
      <w:divBdr>
        <w:top w:val="none" w:sz="0" w:space="0" w:color="auto"/>
        <w:left w:val="none" w:sz="0" w:space="0" w:color="auto"/>
        <w:bottom w:val="none" w:sz="0" w:space="0" w:color="auto"/>
        <w:right w:val="none" w:sz="0" w:space="0" w:color="auto"/>
      </w:divBdr>
    </w:div>
    <w:div w:id="2001929887">
      <w:bodyDiv w:val="1"/>
      <w:marLeft w:val="0"/>
      <w:marRight w:val="0"/>
      <w:marTop w:val="0"/>
      <w:marBottom w:val="0"/>
      <w:divBdr>
        <w:top w:val="none" w:sz="0" w:space="0" w:color="auto"/>
        <w:left w:val="none" w:sz="0" w:space="0" w:color="auto"/>
        <w:bottom w:val="none" w:sz="0" w:space="0" w:color="auto"/>
        <w:right w:val="none" w:sz="0" w:space="0" w:color="auto"/>
      </w:divBdr>
    </w:div>
    <w:div w:id="2003309226">
      <w:bodyDiv w:val="1"/>
      <w:marLeft w:val="0"/>
      <w:marRight w:val="0"/>
      <w:marTop w:val="0"/>
      <w:marBottom w:val="0"/>
      <w:divBdr>
        <w:top w:val="none" w:sz="0" w:space="0" w:color="auto"/>
        <w:left w:val="none" w:sz="0" w:space="0" w:color="auto"/>
        <w:bottom w:val="none" w:sz="0" w:space="0" w:color="auto"/>
        <w:right w:val="none" w:sz="0" w:space="0" w:color="auto"/>
      </w:divBdr>
    </w:div>
    <w:div w:id="2006938608">
      <w:bodyDiv w:val="1"/>
      <w:marLeft w:val="0"/>
      <w:marRight w:val="0"/>
      <w:marTop w:val="0"/>
      <w:marBottom w:val="0"/>
      <w:divBdr>
        <w:top w:val="none" w:sz="0" w:space="0" w:color="auto"/>
        <w:left w:val="none" w:sz="0" w:space="0" w:color="auto"/>
        <w:bottom w:val="none" w:sz="0" w:space="0" w:color="auto"/>
        <w:right w:val="none" w:sz="0" w:space="0" w:color="auto"/>
      </w:divBdr>
    </w:div>
    <w:div w:id="2010205498">
      <w:bodyDiv w:val="1"/>
      <w:marLeft w:val="0"/>
      <w:marRight w:val="0"/>
      <w:marTop w:val="0"/>
      <w:marBottom w:val="0"/>
      <w:divBdr>
        <w:top w:val="none" w:sz="0" w:space="0" w:color="auto"/>
        <w:left w:val="none" w:sz="0" w:space="0" w:color="auto"/>
        <w:bottom w:val="none" w:sz="0" w:space="0" w:color="auto"/>
        <w:right w:val="none" w:sz="0" w:space="0" w:color="auto"/>
      </w:divBdr>
    </w:div>
    <w:div w:id="2016227737">
      <w:bodyDiv w:val="1"/>
      <w:marLeft w:val="0"/>
      <w:marRight w:val="0"/>
      <w:marTop w:val="0"/>
      <w:marBottom w:val="0"/>
      <w:divBdr>
        <w:top w:val="none" w:sz="0" w:space="0" w:color="auto"/>
        <w:left w:val="none" w:sz="0" w:space="0" w:color="auto"/>
        <w:bottom w:val="none" w:sz="0" w:space="0" w:color="auto"/>
        <w:right w:val="none" w:sz="0" w:space="0" w:color="auto"/>
      </w:divBdr>
    </w:div>
    <w:div w:id="2024815502">
      <w:bodyDiv w:val="1"/>
      <w:marLeft w:val="0"/>
      <w:marRight w:val="0"/>
      <w:marTop w:val="0"/>
      <w:marBottom w:val="0"/>
      <w:divBdr>
        <w:top w:val="none" w:sz="0" w:space="0" w:color="auto"/>
        <w:left w:val="none" w:sz="0" w:space="0" w:color="auto"/>
        <w:bottom w:val="none" w:sz="0" w:space="0" w:color="auto"/>
        <w:right w:val="none" w:sz="0" w:space="0" w:color="auto"/>
      </w:divBdr>
    </w:div>
    <w:div w:id="2035423004">
      <w:bodyDiv w:val="1"/>
      <w:marLeft w:val="0"/>
      <w:marRight w:val="0"/>
      <w:marTop w:val="0"/>
      <w:marBottom w:val="0"/>
      <w:divBdr>
        <w:top w:val="none" w:sz="0" w:space="0" w:color="auto"/>
        <w:left w:val="none" w:sz="0" w:space="0" w:color="auto"/>
        <w:bottom w:val="none" w:sz="0" w:space="0" w:color="auto"/>
        <w:right w:val="none" w:sz="0" w:space="0" w:color="auto"/>
      </w:divBdr>
    </w:div>
    <w:div w:id="2039043540">
      <w:bodyDiv w:val="1"/>
      <w:marLeft w:val="0"/>
      <w:marRight w:val="0"/>
      <w:marTop w:val="0"/>
      <w:marBottom w:val="0"/>
      <w:divBdr>
        <w:top w:val="none" w:sz="0" w:space="0" w:color="auto"/>
        <w:left w:val="none" w:sz="0" w:space="0" w:color="auto"/>
        <w:bottom w:val="none" w:sz="0" w:space="0" w:color="auto"/>
        <w:right w:val="none" w:sz="0" w:space="0" w:color="auto"/>
      </w:divBdr>
    </w:div>
    <w:div w:id="2050295344">
      <w:bodyDiv w:val="1"/>
      <w:marLeft w:val="0"/>
      <w:marRight w:val="0"/>
      <w:marTop w:val="0"/>
      <w:marBottom w:val="0"/>
      <w:divBdr>
        <w:top w:val="none" w:sz="0" w:space="0" w:color="auto"/>
        <w:left w:val="none" w:sz="0" w:space="0" w:color="auto"/>
        <w:bottom w:val="none" w:sz="0" w:space="0" w:color="auto"/>
        <w:right w:val="none" w:sz="0" w:space="0" w:color="auto"/>
      </w:divBdr>
    </w:div>
    <w:div w:id="2054231524">
      <w:bodyDiv w:val="1"/>
      <w:marLeft w:val="0"/>
      <w:marRight w:val="0"/>
      <w:marTop w:val="0"/>
      <w:marBottom w:val="0"/>
      <w:divBdr>
        <w:top w:val="none" w:sz="0" w:space="0" w:color="auto"/>
        <w:left w:val="none" w:sz="0" w:space="0" w:color="auto"/>
        <w:bottom w:val="none" w:sz="0" w:space="0" w:color="auto"/>
        <w:right w:val="none" w:sz="0" w:space="0" w:color="auto"/>
      </w:divBdr>
    </w:div>
    <w:div w:id="2061400138">
      <w:bodyDiv w:val="1"/>
      <w:marLeft w:val="0"/>
      <w:marRight w:val="0"/>
      <w:marTop w:val="0"/>
      <w:marBottom w:val="0"/>
      <w:divBdr>
        <w:top w:val="none" w:sz="0" w:space="0" w:color="auto"/>
        <w:left w:val="none" w:sz="0" w:space="0" w:color="auto"/>
        <w:bottom w:val="none" w:sz="0" w:space="0" w:color="auto"/>
        <w:right w:val="none" w:sz="0" w:space="0" w:color="auto"/>
      </w:divBdr>
    </w:div>
    <w:div w:id="2062247016">
      <w:bodyDiv w:val="1"/>
      <w:marLeft w:val="0"/>
      <w:marRight w:val="0"/>
      <w:marTop w:val="0"/>
      <w:marBottom w:val="0"/>
      <w:divBdr>
        <w:top w:val="none" w:sz="0" w:space="0" w:color="auto"/>
        <w:left w:val="none" w:sz="0" w:space="0" w:color="auto"/>
        <w:bottom w:val="none" w:sz="0" w:space="0" w:color="auto"/>
        <w:right w:val="none" w:sz="0" w:space="0" w:color="auto"/>
      </w:divBdr>
    </w:div>
    <w:div w:id="2063670154">
      <w:bodyDiv w:val="1"/>
      <w:marLeft w:val="0"/>
      <w:marRight w:val="0"/>
      <w:marTop w:val="0"/>
      <w:marBottom w:val="0"/>
      <w:divBdr>
        <w:top w:val="none" w:sz="0" w:space="0" w:color="auto"/>
        <w:left w:val="none" w:sz="0" w:space="0" w:color="auto"/>
        <w:bottom w:val="none" w:sz="0" w:space="0" w:color="auto"/>
        <w:right w:val="none" w:sz="0" w:space="0" w:color="auto"/>
      </w:divBdr>
    </w:div>
    <w:div w:id="2068145908">
      <w:bodyDiv w:val="1"/>
      <w:marLeft w:val="0"/>
      <w:marRight w:val="0"/>
      <w:marTop w:val="0"/>
      <w:marBottom w:val="0"/>
      <w:divBdr>
        <w:top w:val="none" w:sz="0" w:space="0" w:color="auto"/>
        <w:left w:val="none" w:sz="0" w:space="0" w:color="auto"/>
        <w:bottom w:val="none" w:sz="0" w:space="0" w:color="auto"/>
        <w:right w:val="none" w:sz="0" w:space="0" w:color="auto"/>
      </w:divBdr>
    </w:div>
    <w:div w:id="2072071306">
      <w:bodyDiv w:val="1"/>
      <w:marLeft w:val="0"/>
      <w:marRight w:val="0"/>
      <w:marTop w:val="0"/>
      <w:marBottom w:val="0"/>
      <w:divBdr>
        <w:top w:val="none" w:sz="0" w:space="0" w:color="auto"/>
        <w:left w:val="none" w:sz="0" w:space="0" w:color="auto"/>
        <w:bottom w:val="none" w:sz="0" w:space="0" w:color="auto"/>
        <w:right w:val="none" w:sz="0" w:space="0" w:color="auto"/>
      </w:divBdr>
    </w:div>
    <w:div w:id="2079789777">
      <w:bodyDiv w:val="1"/>
      <w:marLeft w:val="0"/>
      <w:marRight w:val="0"/>
      <w:marTop w:val="0"/>
      <w:marBottom w:val="0"/>
      <w:divBdr>
        <w:top w:val="none" w:sz="0" w:space="0" w:color="auto"/>
        <w:left w:val="none" w:sz="0" w:space="0" w:color="auto"/>
        <w:bottom w:val="none" w:sz="0" w:space="0" w:color="auto"/>
        <w:right w:val="none" w:sz="0" w:space="0" w:color="auto"/>
      </w:divBdr>
    </w:div>
    <w:div w:id="2088569164">
      <w:bodyDiv w:val="1"/>
      <w:marLeft w:val="0"/>
      <w:marRight w:val="0"/>
      <w:marTop w:val="0"/>
      <w:marBottom w:val="0"/>
      <w:divBdr>
        <w:top w:val="none" w:sz="0" w:space="0" w:color="auto"/>
        <w:left w:val="none" w:sz="0" w:space="0" w:color="auto"/>
        <w:bottom w:val="none" w:sz="0" w:space="0" w:color="auto"/>
        <w:right w:val="none" w:sz="0" w:space="0" w:color="auto"/>
      </w:divBdr>
    </w:div>
    <w:div w:id="2088572820">
      <w:bodyDiv w:val="1"/>
      <w:marLeft w:val="0"/>
      <w:marRight w:val="0"/>
      <w:marTop w:val="0"/>
      <w:marBottom w:val="0"/>
      <w:divBdr>
        <w:top w:val="none" w:sz="0" w:space="0" w:color="auto"/>
        <w:left w:val="none" w:sz="0" w:space="0" w:color="auto"/>
        <w:bottom w:val="none" w:sz="0" w:space="0" w:color="auto"/>
        <w:right w:val="none" w:sz="0" w:space="0" w:color="auto"/>
      </w:divBdr>
    </w:div>
    <w:div w:id="2099206387">
      <w:bodyDiv w:val="1"/>
      <w:marLeft w:val="0"/>
      <w:marRight w:val="0"/>
      <w:marTop w:val="0"/>
      <w:marBottom w:val="0"/>
      <w:divBdr>
        <w:top w:val="none" w:sz="0" w:space="0" w:color="auto"/>
        <w:left w:val="none" w:sz="0" w:space="0" w:color="auto"/>
        <w:bottom w:val="none" w:sz="0" w:space="0" w:color="auto"/>
        <w:right w:val="none" w:sz="0" w:space="0" w:color="auto"/>
      </w:divBdr>
    </w:div>
    <w:div w:id="2101482684">
      <w:bodyDiv w:val="1"/>
      <w:marLeft w:val="0"/>
      <w:marRight w:val="0"/>
      <w:marTop w:val="0"/>
      <w:marBottom w:val="0"/>
      <w:divBdr>
        <w:top w:val="none" w:sz="0" w:space="0" w:color="auto"/>
        <w:left w:val="none" w:sz="0" w:space="0" w:color="auto"/>
        <w:bottom w:val="none" w:sz="0" w:space="0" w:color="auto"/>
        <w:right w:val="none" w:sz="0" w:space="0" w:color="auto"/>
      </w:divBdr>
    </w:div>
    <w:div w:id="2102068953">
      <w:bodyDiv w:val="1"/>
      <w:marLeft w:val="0"/>
      <w:marRight w:val="0"/>
      <w:marTop w:val="0"/>
      <w:marBottom w:val="0"/>
      <w:divBdr>
        <w:top w:val="none" w:sz="0" w:space="0" w:color="auto"/>
        <w:left w:val="none" w:sz="0" w:space="0" w:color="auto"/>
        <w:bottom w:val="none" w:sz="0" w:space="0" w:color="auto"/>
        <w:right w:val="none" w:sz="0" w:space="0" w:color="auto"/>
      </w:divBdr>
    </w:div>
    <w:div w:id="2108307750">
      <w:bodyDiv w:val="1"/>
      <w:marLeft w:val="0"/>
      <w:marRight w:val="0"/>
      <w:marTop w:val="0"/>
      <w:marBottom w:val="0"/>
      <w:divBdr>
        <w:top w:val="none" w:sz="0" w:space="0" w:color="auto"/>
        <w:left w:val="none" w:sz="0" w:space="0" w:color="auto"/>
        <w:bottom w:val="none" w:sz="0" w:space="0" w:color="auto"/>
        <w:right w:val="none" w:sz="0" w:space="0" w:color="auto"/>
      </w:divBdr>
    </w:div>
    <w:div w:id="2118063863">
      <w:bodyDiv w:val="1"/>
      <w:marLeft w:val="0"/>
      <w:marRight w:val="0"/>
      <w:marTop w:val="0"/>
      <w:marBottom w:val="0"/>
      <w:divBdr>
        <w:top w:val="none" w:sz="0" w:space="0" w:color="auto"/>
        <w:left w:val="none" w:sz="0" w:space="0" w:color="auto"/>
        <w:bottom w:val="none" w:sz="0" w:space="0" w:color="auto"/>
        <w:right w:val="none" w:sz="0" w:space="0" w:color="auto"/>
      </w:divBdr>
    </w:div>
    <w:div w:id="2134865729">
      <w:bodyDiv w:val="1"/>
      <w:marLeft w:val="0"/>
      <w:marRight w:val="0"/>
      <w:marTop w:val="0"/>
      <w:marBottom w:val="0"/>
      <w:divBdr>
        <w:top w:val="none" w:sz="0" w:space="0" w:color="auto"/>
        <w:left w:val="none" w:sz="0" w:space="0" w:color="auto"/>
        <w:bottom w:val="none" w:sz="0" w:space="0" w:color="auto"/>
        <w:right w:val="none" w:sz="0" w:space="0" w:color="auto"/>
      </w:divBdr>
    </w:div>
    <w:div w:id="2143427638">
      <w:bodyDiv w:val="1"/>
      <w:marLeft w:val="0"/>
      <w:marRight w:val="0"/>
      <w:marTop w:val="0"/>
      <w:marBottom w:val="0"/>
      <w:divBdr>
        <w:top w:val="none" w:sz="0" w:space="0" w:color="auto"/>
        <w:left w:val="none" w:sz="0" w:space="0" w:color="auto"/>
        <w:bottom w:val="none" w:sz="0" w:space="0" w:color="auto"/>
        <w:right w:val="none" w:sz="0" w:space="0" w:color="auto"/>
      </w:divBdr>
    </w:div>
    <w:div w:id="21441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76771-78EE-44A8-9DE1-09A9F677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30596</TotalTime>
  <Pages>11</Pages>
  <Words>3917</Words>
  <Characters>22330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Andrijana</dc:creator>
  <cp:keywords/>
  <dc:description/>
  <cp:lastModifiedBy>Kresimir Vidović</cp:lastModifiedBy>
  <cp:revision>87</cp:revision>
  <cp:lastPrinted>2025-11-16T11:00:00Z</cp:lastPrinted>
  <dcterms:created xsi:type="dcterms:W3CDTF">2018-11-05T14:46:00Z</dcterms:created>
  <dcterms:modified xsi:type="dcterms:W3CDTF">2025-11-17T07:05:00Z</dcterms:modified>
</cp:coreProperties>
</file>